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9C" w:rsidRDefault="0002059C" w:rsidP="0002059C">
      <w:pPr>
        <w:jc w:val="center"/>
        <w:rPr>
          <w:b/>
          <w:bCs/>
          <w:caps/>
          <w:color w:val="333333"/>
        </w:rPr>
      </w:pPr>
    </w:p>
    <w:p w:rsidR="0002059C" w:rsidRDefault="0002059C" w:rsidP="0002059C">
      <w:pPr>
        <w:jc w:val="center"/>
        <w:rPr>
          <w:b/>
          <w:bCs/>
          <w:caps/>
          <w:color w:val="333333"/>
        </w:rPr>
      </w:pPr>
    </w:p>
    <w:p w:rsidR="0002059C" w:rsidRDefault="0002059C" w:rsidP="0002059C">
      <w:pPr>
        <w:jc w:val="center"/>
        <w:rPr>
          <w:b/>
          <w:bCs/>
          <w:caps/>
          <w:color w:val="333333"/>
        </w:rPr>
      </w:pPr>
    </w:p>
    <w:p w:rsidR="0002059C" w:rsidRDefault="0002059C" w:rsidP="0002059C">
      <w:pPr>
        <w:jc w:val="center"/>
        <w:rPr>
          <w:b/>
          <w:bCs/>
          <w:caps/>
          <w:color w:val="333333"/>
        </w:rPr>
      </w:pPr>
    </w:p>
    <w:p w:rsidR="0002059C" w:rsidRDefault="0002059C" w:rsidP="0002059C">
      <w:pPr>
        <w:jc w:val="center"/>
        <w:rPr>
          <w:b/>
          <w:bCs/>
          <w:caps/>
          <w:color w:val="333333"/>
        </w:rPr>
      </w:pPr>
    </w:p>
    <w:p w:rsidR="0002059C" w:rsidRDefault="0002059C" w:rsidP="0002059C">
      <w:pPr>
        <w:jc w:val="center"/>
        <w:rPr>
          <w:b/>
          <w:bCs/>
          <w:caps/>
          <w:color w:val="333333"/>
        </w:rPr>
      </w:pPr>
    </w:p>
    <w:p w:rsidR="0002059C" w:rsidRDefault="0002059C" w:rsidP="0002059C">
      <w:pPr>
        <w:jc w:val="center"/>
        <w:rPr>
          <w:b/>
          <w:bCs/>
          <w:caps/>
          <w:color w:val="333333"/>
        </w:rPr>
      </w:pPr>
    </w:p>
    <w:p w:rsidR="0002059C" w:rsidRDefault="0002059C" w:rsidP="0002059C">
      <w:pPr>
        <w:jc w:val="center"/>
        <w:rPr>
          <w:b/>
          <w:bCs/>
          <w:caps/>
          <w:color w:val="333333"/>
        </w:rPr>
      </w:pPr>
    </w:p>
    <w:p w:rsidR="0002059C" w:rsidRDefault="0002059C" w:rsidP="0002059C">
      <w:pPr>
        <w:jc w:val="center"/>
        <w:rPr>
          <w:b/>
          <w:bCs/>
          <w:caps/>
          <w:color w:val="333333"/>
        </w:rPr>
      </w:pPr>
    </w:p>
    <w:p w:rsidR="0002059C" w:rsidRDefault="0002059C" w:rsidP="0002059C">
      <w:pPr>
        <w:jc w:val="center"/>
        <w:rPr>
          <w:b/>
          <w:bCs/>
          <w:caps/>
          <w:color w:val="333333"/>
        </w:rPr>
      </w:pPr>
    </w:p>
    <w:p w:rsidR="0002059C" w:rsidRDefault="0002059C" w:rsidP="0002059C">
      <w:pPr>
        <w:jc w:val="center"/>
        <w:rPr>
          <w:b/>
          <w:bCs/>
          <w:caps/>
          <w:color w:val="333333"/>
        </w:rPr>
      </w:pPr>
    </w:p>
    <w:p w:rsidR="0002059C" w:rsidRPr="0002059C" w:rsidRDefault="0002059C" w:rsidP="0002059C">
      <w:pPr>
        <w:jc w:val="center"/>
        <w:rPr>
          <w:rFonts w:ascii="Times New Roman" w:hAnsi="Times New Roman" w:cs="Times New Roman"/>
          <w:b/>
          <w:bCs/>
          <w:caps/>
          <w:color w:val="333333"/>
          <w:sz w:val="56"/>
          <w:szCs w:val="56"/>
        </w:rPr>
      </w:pPr>
    </w:p>
    <w:p w:rsidR="0002059C" w:rsidRPr="0002059C" w:rsidRDefault="0002059C" w:rsidP="0002059C">
      <w:pPr>
        <w:jc w:val="center"/>
        <w:rPr>
          <w:rFonts w:ascii="Times New Roman" w:hAnsi="Times New Roman" w:cs="Times New Roman"/>
          <w:b/>
          <w:bCs/>
          <w:caps/>
          <w:color w:val="333333"/>
          <w:sz w:val="56"/>
          <w:szCs w:val="56"/>
        </w:rPr>
      </w:pPr>
      <w:r w:rsidRPr="0002059C">
        <w:rPr>
          <w:rFonts w:ascii="Times New Roman" w:hAnsi="Times New Roman" w:cs="Times New Roman"/>
          <w:b/>
          <w:bCs/>
          <w:caps/>
          <w:color w:val="333333"/>
          <w:sz w:val="56"/>
          <w:szCs w:val="56"/>
        </w:rPr>
        <w:t>урок  литературного чтения</w:t>
      </w:r>
    </w:p>
    <w:p w:rsidR="0002059C" w:rsidRPr="0002059C" w:rsidRDefault="0002059C" w:rsidP="0002059C">
      <w:pPr>
        <w:jc w:val="center"/>
        <w:rPr>
          <w:rFonts w:ascii="Times New Roman" w:hAnsi="Times New Roman" w:cs="Times New Roman"/>
          <w:b/>
          <w:bCs/>
          <w:caps/>
          <w:color w:val="333333"/>
          <w:sz w:val="56"/>
          <w:szCs w:val="56"/>
        </w:rPr>
      </w:pPr>
      <w:r w:rsidRPr="0002059C">
        <w:rPr>
          <w:rFonts w:ascii="Times New Roman" w:hAnsi="Times New Roman" w:cs="Times New Roman"/>
          <w:b/>
          <w:bCs/>
          <w:caps/>
          <w:color w:val="333333"/>
          <w:sz w:val="56"/>
          <w:szCs w:val="56"/>
        </w:rPr>
        <w:t>2 класс</w:t>
      </w:r>
    </w:p>
    <w:p w:rsidR="008B6501" w:rsidRDefault="0002059C" w:rsidP="0002059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2059C">
        <w:rPr>
          <w:rFonts w:ascii="Times New Roman" w:hAnsi="Times New Roman" w:cs="Times New Roman"/>
          <w:b/>
          <w:bCs/>
          <w:caps/>
          <w:color w:val="333333"/>
          <w:sz w:val="56"/>
          <w:szCs w:val="56"/>
        </w:rPr>
        <w:t>тема</w:t>
      </w:r>
      <w:r w:rsidRPr="0002059C">
        <w:rPr>
          <w:rFonts w:ascii="Times New Roman" w:hAnsi="Times New Roman" w:cs="Times New Roman"/>
          <w:b/>
          <w:bCs/>
          <w:caps/>
          <w:color w:val="333333"/>
          <w:sz w:val="56"/>
          <w:szCs w:val="56"/>
        </w:rPr>
        <w:t xml:space="preserve"> "</w:t>
      </w:r>
      <w:r>
        <w:rPr>
          <w:rFonts w:ascii="Times New Roman" w:hAnsi="Times New Roman" w:cs="Times New Roman"/>
          <w:b/>
          <w:bCs/>
          <w:caps/>
          <w:color w:val="333333"/>
          <w:sz w:val="56"/>
          <w:szCs w:val="56"/>
        </w:rPr>
        <w:t>ОБОБЩАЮЩИЙ УРОК ПО ТЕМЕ «рУССКИЕ ПИСАТЕЛИ»</w:t>
      </w:r>
      <w:r w:rsidRPr="0002059C">
        <w:rPr>
          <w:rFonts w:ascii="Times New Roman" w:hAnsi="Times New Roman" w:cs="Times New Roman"/>
          <w:b/>
          <w:bCs/>
          <w:caps/>
          <w:color w:val="333333"/>
          <w:sz w:val="56"/>
          <w:szCs w:val="56"/>
        </w:rPr>
        <w:t>"</w:t>
      </w:r>
      <w:r w:rsidR="008B6501">
        <w:rPr>
          <w:b/>
          <w:bCs/>
          <w:color w:val="333333"/>
        </w:rPr>
        <w:br w:type="page"/>
      </w:r>
    </w:p>
    <w:tbl>
      <w:tblPr>
        <w:tblpPr w:leftFromText="180" w:rightFromText="180" w:tblpX="-743" w:tblpY="638"/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8"/>
        <w:gridCol w:w="7332"/>
      </w:tblGrid>
      <w:tr w:rsidR="008B6501" w:rsidTr="008B6501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10270" w:type="dxa"/>
            <w:gridSpan w:val="2"/>
            <w:vAlign w:val="center"/>
          </w:tcPr>
          <w:p w:rsidR="0002059C" w:rsidRDefault="008B6501" w:rsidP="0002059C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bCs/>
                <w:caps/>
                <w:color w:val="333333"/>
              </w:rPr>
            </w:pPr>
            <w:r w:rsidRPr="002709E0">
              <w:rPr>
                <w:b/>
                <w:bCs/>
                <w:caps/>
                <w:color w:val="333333"/>
              </w:rPr>
              <w:t xml:space="preserve">Конспект урока литературного чтения для 2-го класса по теме </w:t>
            </w:r>
          </w:p>
          <w:p w:rsidR="008B6501" w:rsidRPr="002709E0" w:rsidRDefault="008B6501" w:rsidP="0002059C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bCs/>
                <w:caps/>
                <w:color w:val="333333"/>
              </w:rPr>
            </w:pPr>
            <w:r w:rsidRPr="002709E0">
              <w:rPr>
                <w:b/>
                <w:bCs/>
                <w:caps/>
                <w:color w:val="333333"/>
              </w:rPr>
              <w:t>"</w:t>
            </w:r>
            <w:r w:rsidR="0002059C">
              <w:rPr>
                <w:b/>
                <w:bCs/>
                <w:caps/>
                <w:color w:val="333333"/>
                <w:sz w:val="56"/>
                <w:szCs w:val="56"/>
              </w:rPr>
              <w:t xml:space="preserve"> </w:t>
            </w:r>
            <w:r w:rsidR="0002059C" w:rsidRPr="0002059C">
              <w:rPr>
                <w:b/>
                <w:bCs/>
                <w:caps/>
                <w:color w:val="333333"/>
              </w:rPr>
              <w:t>ОБОБЩАЮЩИЙ УРОК ПО ТЕМЕ «рУССКИЕ ПИСАТЕЛИ</w:t>
            </w:r>
            <w:r w:rsidR="0002059C" w:rsidRPr="0002059C">
              <w:rPr>
                <w:b/>
                <w:bCs/>
                <w:caps/>
                <w:color w:val="333333"/>
              </w:rPr>
              <w:t xml:space="preserve"> </w:t>
            </w:r>
            <w:r w:rsidRPr="0002059C">
              <w:rPr>
                <w:b/>
                <w:bCs/>
                <w:caps/>
                <w:color w:val="333333"/>
              </w:rPr>
              <w:t>"</w:t>
            </w:r>
          </w:p>
        </w:tc>
      </w:tr>
      <w:tr w:rsidR="008B6501" w:rsidTr="008B6501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938" w:type="dxa"/>
          </w:tcPr>
          <w:p w:rsidR="008B6501" w:rsidRPr="009C6165" w:rsidRDefault="008B6501" w:rsidP="008B6501">
            <w:pPr>
              <w:pStyle w:val="a3"/>
              <w:shd w:val="clear" w:color="auto" w:fill="FFFFFF"/>
              <w:spacing w:before="0" w:after="0" w:line="276" w:lineRule="auto"/>
              <w:ind w:left="736"/>
              <w:jc w:val="center"/>
              <w:rPr>
                <w:b/>
                <w:bCs/>
                <w:color w:val="333333"/>
              </w:rPr>
            </w:pPr>
            <w:r w:rsidRPr="009C6165">
              <w:rPr>
                <w:b/>
                <w:bCs/>
                <w:color w:val="333333"/>
              </w:rPr>
              <w:t xml:space="preserve">Цели </w:t>
            </w:r>
            <w:r>
              <w:rPr>
                <w:b/>
                <w:bCs/>
                <w:color w:val="333333"/>
              </w:rPr>
              <w:t>деятельности учителя</w:t>
            </w:r>
            <w:r w:rsidRPr="009C6165">
              <w:rPr>
                <w:b/>
                <w:bCs/>
                <w:color w:val="333333"/>
              </w:rPr>
              <w:t>:</w:t>
            </w:r>
          </w:p>
        </w:tc>
        <w:tc>
          <w:tcPr>
            <w:tcW w:w="7332" w:type="dxa"/>
            <w:vAlign w:val="center"/>
          </w:tcPr>
          <w:p w:rsidR="008B6501" w:rsidRPr="009C6165" w:rsidRDefault="008B6501" w:rsidP="008B650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4"/>
              </w:tabs>
              <w:spacing w:before="0" w:after="0" w:line="276" w:lineRule="auto"/>
              <w:ind w:left="384"/>
              <w:rPr>
                <w:color w:val="333333"/>
              </w:rPr>
            </w:pPr>
            <w:r w:rsidRPr="009C6165">
              <w:rPr>
                <w:color w:val="333333"/>
              </w:rPr>
              <w:t>обобщить и систематизировать знания учащихся по теме “Русские писатели”;</w:t>
            </w:r>
          </w:p>
          <w:p w:rsidR="008B6501" w:rsidRPr="009C6165" w:rsidRDefault="008B6501" w:rsidP="008B650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4"/>
              </w:tabs>
              <w:spacing w:before="0" w:after="0" w:line="276" w:lineRule="auto"/>
              <w:ind w:left="384"/>
              <w:rPr>
                <w:color w:val="333333"/>
              </w:rPr>
            </w:pPr>
            <w:r w:rsidRPr="009C6165">
              <w:rPr>
                <w:color w:val="333333"/>
              </w:rPr>
              <w:t>развивать навыки выразительного чтения, чтения по ролям, речь; формировать умение работать в группе;</w:t>
            </w:r>
          </w:p>
          <w:p w:rsidR="008B6501" w:rsidRPr="009C6165" w:rsidRDefault="008B6501" w:rsidP="008B6501">
            <w:pPr>
              <w:pStyle w:val="a3"/>
              <w:numPr>
                <w:ilvl w:val="1"/>
                <w:numId w:val="1"/>
              </w:numPr>
              <w:shd w:val="clear" w:color="auto" w:fill="FFFFFF"/>
              <w:tabs>
                <w:tab w:val="clear" w:pos="1440"/>
                <w:tab w:val="num" w:pos="384"/>
              </w:tabs>
              <w:spacing w:before="0" w:after="0" w:line="276" w:lineRule="auto"/>
              <w:ind w:left="384"/>
              <w:rPr>
                <w:b/>
                <w:bCs/>
                <w:color w:val="333333"/>
              </w:rPr>
            </w:pPr>
            <w:r w:rsidRPr="009C6165">
              <w:rPr>
                <w:color w:val="333333"/>
              </w:rPr>
              <w:t>воспитывать интерес к русской классической литературе.</w:t>
            </w:r>
          </w:p>
        </w:tc>
      </w:tr>
      <w:tr w:rsidR="008B6501" w:rsidTr="008B6501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938" w:type="dxa"/>
          </w:tcPr>
          <w:p w:rsidR="008B6501" w:rsidRPr="009C6165" w:rsidRDefault="008B6501" w:rsidP="008B6501">
            <w:pPr>
              <w:pStyle w:val="a3"/>
              <w:shd w:val="clear" w:color="auto" w:fill="FFFFFF"/>
              <w:spacing w:before="0" w:after="0" w:line="276" w:lineRule="auto"/>
              <w:ind w:left="736"/>
              <w:jc w:val="center"/>
              <w:rPr>
                <w:b/>
                <w:bCs/>
                <w:color w:val="333333"/>
              </w:rPr>
            </w:pPr>
            <w:r w:rsidRPr="009C6165">
              <w:rPr>
                <w:b/>
                <w:bCs/>
                <w:color w:val="333333"/>
              </w:rPr>
              <w:t>Тип урока:</w:t>
            </w:r>
          </w:p>
        </w:tc>
        <w:tc>
          <w:tcPr>
            <w:tcW w:w="7332" w:type="dxa"/>
            <w:vAlign w:val="center"/>
          </w:tcPr>
          <w:p w:rsidR="008B6501" w:rsidRPr="009C6165" w:rsidRDefault="008B6501" w:rsidP="008B6501">
            <w:pPr>
              <w:pStyle w:val="a3"/>
              <w:shd w:val="clear" w:color="auto" w:fill="FFFFFF"/>
              <w:spacing w:before="0" w:after="0" w:line="276" w:lineRule="auto"/>
              <w:ind w:left="100"/>
              <w:rPr>
                <w:b/>
                <w:bCs/>
                <w:color w:val="333333"/>
              </w:rPr>
            </w:pPr>
            <w:r w:rsidRPr="009C6165">
              <w:rPr>
                <w:color w:val="333333"/>
              </w:rPr>
              <w:t>урок обобщения и систематизации знаний.</w:t>
            </w:r>
          </w:p>
        </w:tc>
      </w:tr>
      <w:tr w:rsidR="008B6501" w:rsidTr="008B6501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2938" w:type="dxa"/>
          </w:tcPr>
          <w:p w:rsidR="008B6501" w:rsidRDefault="008B6501" w:rsidP="008B6501">
            <w:pPr>
              <w:pStyle w:val="a3"/>
              <w:shd w:val="clear" w:color="auto" w:fill="FFFFFF"/>
              <w:spacing w:before="0" w:after="0" w:line="276" w:lineRule="auto"/>
              <w:ind w:left="736"/>
              <w:jc w:val="center"/>
              <w:rPr>
                <w:b/>
                <w:color w:val="333333"/>
              </w:rPr>
            </w:pPr>
          </w:p>
          <w:p w:rsidR="008B6501" w:rsidRDefault="008B6501" w:rsidP="008B6501">
            <w:pPr>
              <w:pStyle w:val="a3"/>
              <w:shd w:val="clear" w:color="auto" w:fill="FFFFFF"/>
              <w:spacing w:before="0" w:after="0" w:line="276" w:lineRule="auto"/>
              <w:ind w:left="736"/>
              <w:jc w:val="center"/>
              <w:rPr>
                <w:b/>
                <w:color w:val="333333"/>
              </w:rPr>
            </w:pPr>
          </w:p>
          <w:p w:rsidR="008B6501" w:rsidRDefault="008B6501" w:rsidP="008B6501">
            <w:pPr>
              <w:pStyle w:val="a3"/>
              <w:shd w:val="clear" w:color="auto" w:fill="FFFFFF"/>
              <w:spacing w:before="0" w:after="0" w:line="276" w:lineRule="auto"/>
              <w:ind w:left="736"/>
              <w:jc w:val="center"/>
              <w:rPr>
                <w:b/>
                <w:color w:val="333333"/>
              </w:rPr>
            </w:pPr>
          </w:p>
          <w:p w:rsidR="008B6501" w:rsidRDefault="008B6501" w:rsidP="008B6501">
            <w:pPr>
              <w:pStyle w:val="a3"/>
              <w:shd w:val="clear" w:color="auto" w:fill="FFFFFF"/>
              <w:spacing w:before="0" w:after="0" w:line="276" w:lineRule="auto"/>
              <w:ind w:left="736"/>
              <w:jc w:val="center"/>
              <w:rPr>
                <w:b/>
                <w:color w:val="333333"/>
              </w:rPr>
            </w:pPr>
          </w:p>
          <w:p w:rsidR="008B6501" w:rsidRPr="00417583" w:rsidRDefault="008B6501" w:rsidP="008B6501">
            <w:pPr>
              <w:pStyle w:val="a3"/>
              <w:shd w:val="clear" w:color="auto" w:fill="FFFFFF"/>
              <w:spacing w:before="0" w:after="0" w:line="276" w:lineRule="auto"/>
              <w:ind w:left="736"/>
              <w:jc w:val="center"/>
              <w:rPr>
                <w:b/>
                <w:color w:val="333333"/>
              </w:rPr>
            </w:pPr>
            <w:r w:rsidRPr="00417583">
              <w:rPr>
                <w:b/>
                <w:color w:val="333333"/>
              </w:rPr>
              <w:t>Планируемые образовательные результаты</w:t>
            </w:r>
          </w:p>
        </w:tc>
        <w:tc>
          <w:tcPr>
            <w:tcW w:w="7332" w:type="dxa"/>
            <w:vAlign w:val="center"/>
          </w:tcPr>
          <w:p w:rsidR="008B6501" w:rsidRDefault="008B6501" w:rsidP="008B6501">
            <w:pPr>
              <w:pStyle w:val="a3"/>
              <w:shd w:val="clear" w:color="auto" w:fill="FFFFFF"/>
              <w:spacing w:line="276" w:lineRule="auto"/>
              <w:ind w:left="100"/>
              <w:rPr>
                <w:b/>
                <w:bCs/>
                <w:color w:val="333333"/>
              </w:rPr>
            </w:pPr>
          </w:p>
          <w:p w:rsidR="008B6501" w:rsidRDefault="008B6501" w:rsidP="008B6501">
            <w:pPr>
              <w:pStyle w:val="a3"/>
              <w:shd w:val="clear" w:color="auto" w:fill="FFFFFF"/>
              <w:spacing w:line="276" w:lineRule="auto"/>
              <w:ind w:left="100"/>
              <w:rPr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Предметные: </w:t>
            </w:r>
            <w:r w:rsidRPr="002709E0">
              <w:rPr>
                <w:bCs/>
                <w:i/>
                <w:color w:val="333333"/>
              </w:rPr>
              <w:t>научиться:</w:t>
            </w:r>
            <w:r>
              <w:rPr>
                <w:bCs/>
                <w:color w:val="333333"/>
              </w:rPr>
              <w:t xml:space="preserve"> оценивать свой ответ; читать выразительно, передовая настроение произведения; </w:t>
            </w:r>
            <w:proofErr w:type="gramStart"/>
            <w:r w:rsidRPr="002709E0">
              <w:rPr>
                <w:bCs/>
                <w:i/>
                <w:color w:val="333333"/>
              </w:rPr>
              <w:t>получат возможность научится</w:t>
            </w:r>
            <w:proofErr w:type="gramEnd"/>
            <w:r w:rsidRPr="002709E0">
              <w:rPr>
                <w:bCs/>
                <w:i/>
                <w:color w:val="333333"/>
              </w:rPr>
              <w:t>:</w:t>
            </w:r>
            <w:r>
              <w:rPr>
                <w:bCs/>
                <w:color w:val="333333"/>
              </w:rPr>
              <w:t xml:space="preserve"> планировать свой вариант исправления допущенных ошибок, пользоваться тематической картотекой для ориентировки в доступном кругу чтения.</w:t>
            </w:r>
          </w:p>
          <w:p w:rsidR="008B6501" w:rsidRDefault="008B6501" w:rsidP="008B6501">
            <w:pPr>
              <w:pStyle w:val="a3"/>
              <w:shd w:val="clear" w:color="auto" w:fill="FFFFFF"/>
              <w:spacing w:line="276" w:lineRule="auto"/>
              <w:ind w:left="100"/>
              <w:rPr>
                <w:bCs/>
                <w:color w:val="333333"/>
              </w:rPr>
            </w:pPr>
            <w:proofErr w:type="spellStart"/>
            <w:r>
              <w:rPr>
                <w:b/>
                <w:bCs/>
                <w:color w:val="333333"/>
              </w:rPr>
              <w:t>Метапредметные</w:t>
            </w:r>
            <w:proofErr w:type="spellEnd"/>
            <w:r>
              <w:rPr>
                <w:b/>
                <w:bCs/>
                <w:color w:val="333333"/>
              </w:rPr>
              <w:t>:</w:t>
            </w:r>
            <w:r>
              <w:rPr>
                <w:bCs/>
                <w:color w:val="333333"/>
              </w:rPr>
              <w:t xml:space="preserve"> </w:t>
            </w:r>
            <w:r w:rsidRPr="002709E0">
              <w:rPr>
                <w:bCs/>
                <w:i/>
                <w:color w:val="333333"/>
              </w:rPr>
              <w:t>познавательные:</w:t>
            </w:r>
            <w:r>
              <w:rPr>
                <w:bCs/>
                <w:color w:val="333333"/>
              </w:rPr>
              <w:t xml:space="preserve"> овладевают навыками смыслового чтения, выбирают вид чтения в зависимости от цели, выделяют существенные признаки; </w:t>
            </w:r>
            <w:r w:rsidRPr="002709E0">
              <w:rPr>
                <w:bCs/>
                <w:i/>
                <w:color w:val="333333"/>
              </w:rPr>
              <w:t>регулятивные:</w:t>
            </w:r>
            <w:r>
              <w:rPr>
                <w:bCs/>
                <w:color w:val="333333"/>
              </w:rPr>
              <w:t xml:space="preserve"> формулируют и удерживают учебную задачу, предвосхищают результат; </w:t>
            </w:r>
            <w:r w:rsidRPr="002709E0">
              <w:rPr>
                <w:bCs/>
                <w:i/>
                <w:color w:val="333333"/>
              </w:rPr>
              <w:t>коммуникативные:</w:t>
            </w:r>
            <w:r>
              <w:rPr>
                <w:bCs/>
                <w:color w:val="333333"/>
              </w:rPr>
              <w:t xml:space="preserve"> адекватно оценивают собственное поведение и поведение окружающих, оказывают взаимопомощь в сотрудничестве.</w:t>
            </w:r>
          </w:p>
          <w:p w:rsidR="008B6501" w:rsidRDefault="008B6501" w:rsidP="008B6501">
            <w:pPr>
              <w:pStyle w:val="a3"/>
              <w:shd w:val="clear" w:color="auto" w:fill="FFFFFF"/>
              <w:spacing w:line="276" w:lineRule="auto"/>
              <w:ind w:left="100"/>
              <w:rPr>
                <w:bCs/>
                <w:color w:val="333333"/>
              </w:rPr>
            </w:pPr>
            <w:proofErr w:type="gramStart"/>
            <w:r>
              <w:rPr>
                <w:b/>
                <w:bCs/>
                <w:color w:val="333333"/>
              </w:rPr>
              <w:t>Личностные:</w:t>
            </w:r>
            <w:r>
              <w:rPr>
                <w:bCs/>
                <w:color w:val="333333"/>
              </w:rPr>
              <w:t xml:space="preserve"> проявляют самостоятельность и личную ответственность за свои поступки на основе представлений о нравственных нормах.</w:t>
            </w:r>
            <w:proofErr w:type="gramEnd"/>
          </w:p>
          <w:p w:rsidR="008B6501" w:rsidRPr="006F1AEF" w:rsidRDefault="008B6501" w:rsidP="008B6501">
            <w:pPr>
              <w:pStyle w:val="a3"/>
              <w:shd w:val="clear" w:color="auto" w:fill="FFFFFF"/>
              <w:spacing w:line="276" w:lineRule="auto"/>
              <w:ind w:left="100"/>
              <w:rPr>
                <w:bCs/>
                <w:color w:val="333333"/>
              </w:rPr>
            </w:pPr>
          </w:p>
        </w:tc>
      </w:tr>
      <w:tr w:rsidR="008B6501" w:rsidTr="008B6501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2938" w:type="dxa"/>
          </w:tcPr>
          <w:p w:rsidR="008B6501" w:rsidRPr="00417583" w:rsidRDefault="008B6501" w:rsidP="008B6501">
            <w:pPr>
              <w:pStyle w:val="a3"/>
              <w:shd w:val="clear" w:color="auto" w:fill="FFFFFF"/>
              <w:spacing w:before="0" w:after="0" w:line="276" w:lineRule="auto"/>
              <w:ind w:left="736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Методы и формы обучения</w:t>
            </w:r>
          </w:p>
        </w:tc>
        <w:tc>
          <w:tcPr>
            <w:tcW w:w="7332" w:type="dxa"/>
            <w:vAlign w:val="center"/>
          </w:tcPr>
          <w:p w:rsidR="008B6501" w:rsidRDefault="008B6501" w:rsidP="008B6501">
            <w:pPr>
              <w:pStyle w:val="a3"/>
              <w:shd w:val="clear" w:color="auto" w:fill="FFFFFF"/>
              <w:spacing w:line="276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Формы: </w:t>
            </w:r>
            <w:r w:rsidRPr="002709E0">
              <w:rPr>
                <w:bCs/>
                <w:color w:val="333333"/>
              </w:rPr>
              <w:t xml:space="preserve">фронтальная, индивидуальная.  </w:t>
            </w:r>
            <w:r>
              <w:rPr>
                <w:b/>
                <w:bCs/>
                <w:color w:val="333333"/>
              </w:rPr>
              <w:t xml:space="preserve">Методы: </w:t>
            </w:r>
            <w:r w:rsidRPr="002709E0">
              <w:rPr>
                <w:bCs/>
                <w:color w:val="333333"/>
              </w:rPr>
              <w:t>словесный, наглядный, практический.</w:t>
            </w:r>
          </w:p>
        </w:tc>
      </w:tr>
      <w:tr w:rsidR="008B6501" w:rsidTr="008B6501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2938" w:type="dxa"/>
          </w:tcPr>
          <w:p w:rsidR="008B6501" w:rsidRPr="009C6165" w:rsidRDefault="008B6501" w:rsidP="008B6501">
            <w:pPr>
              <w:pStyle w:val="a3"/>
              <w:shd w:val="clear" w:color="auto" w:fill="FFFFFF"/>
              <w:spacing w:before="0" w:after="0" w:line="276" w:lineRule="auto"/>
              <w:ind w:left="736"/>
              <w:jc w:val="center"/>
              <w:rPr>
                <w:color w:val="333333"/>
              </w:rPr>
            </w:pPr>
            <w:r w:rsidRPr="009C6165">
              <w:rPr>
                <w:b/>
                <w:bCs/>
                <w:color w:val="333333"/>
              </w:rPr>
              <w:t>Оборудование урока:</w:t>
            </w:r>
          </w:p>
          <w:p w:rsidR="008B6501" w:rsidRPr="00417583" w:rsidRDefault="008B6501" w:rsidP="008B6501">
            <w:pPr>
              <w:pStyle w:val="a3"/>
              <w:shd w:val="clear" w:color="auto" w:fill="FFFFFF"/>
              <w:spacing w:before="0" w:after="0" w:line="276" w:lineRule="auto"/>
              <w:ind w:left="736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7332" w:type="dxa"/>
            <w:vAlign w:val="center"/>
          </w:tcPr>
          <w:p w:rsidR="008B6501" w:rsidRPr="009C6165" w:rsidRDefault="008B6501" w:rsidP="008B6501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84"/>
              </w:tabs>
              <w:spacing w:before="0" w:after="0" w:line="276" w:lineRule="auto"/>
              <w:ind w:left="384"/>
              <w:rPr>
                <w:color w:val="333333"/>
              </w:rPr>
            </w:pPr>
            <w:r w:rsidRPr="009C6165">
              <w:rPr>
                <w:color w:val="333333"/>
              </w:rPr>
              <w:t>презентация;</w:t>
            </w:r>
          </w:p>
          <w:p w:rsidR="008B6501" w:rsidRDefault="008B6501" w:rsidP="008B6501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84"/>
              </w:tabs>
              <w:spacing w:before="0" w:after="0" w:line="276" w:lineRule="auto"/>
              <w:ind w:left="384"/>
              <w:rPr>
                <w:color w:val="333333"/>
              </w:rPr>
            </w:pPr>
            <w:r w:rsidRPr="009C6165">
              <w:rPr>
                <w:color w:val="333333"/>
              </w:rPr>
              <w:t xml:space="preserve">выставка книг с произведениями </w:t>
            </w:r>
            <w:proofErr w:type="spellStart"/>
            <w:r w:rsidRPr="009C6165">
              <w:rPr>
                <w:color w:val="333333"/>
              </w:rPr>
              <w:t>А.С.Пушкина</w:t>
            </w:r>
            <w:proofErr w:type="spellEnd"/>
            <w:r w:rsidRPr="009C6165">
              <w:rPr>
                <w:color w:val="333333"/>
              </w:rPr>
              <w:t xml:space="preserve">, </w:t>
            </w:r>
            <w:proofErr w:type="spellStart"/>
            <w:r w:rsidRPr="009C6165">
              <w:rPr>
                <w:color w:val="333333"/>
              </w:rPr>
              <w:t>И.А.Крылова</w:t>
            </w:r>
            <w:proofErr w:type="spellEnd"/>
            <w:r w:rsidRPr="009C6165">
              <w:rPr>
                <w:color w:val="333333"/>
              </w:rPr>
              <w:t xml:space="preserve">, </w:t>
            </w:r>
            <w:proofErr w:type="spellStart"/>
            <w:r w:rsidRPr="009C6165">
              <w:rPr>
                <w:color w:val="333333"/>
              </w:rPr>
              <w:t>Л.Н.Толстого</w:t>
            </w:r>
            <w:proofErr w:type="spellEnd"/>
            <w:r w:rsidRPr="009C6165">
              <w:rPr>
                <w:color w:val="333333"/>
              </w:rPr>
              <w:t xml:space="preserve">; </w:t>
            </w:r>
          </w:p>
          <w:p w:rsidR="008B6501" w:rsidRPr="009C6165" w:rsidRDefault="008B6501" w:rsidP="008B6501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84"/>
              </w:tabs>
              <w:spacing w:before="0" w:after="0" w:line="276" w:lineRule="auto"/>
              <w:ind w:left="384"/>
              <w:rPr>
                <w:color w:val="333333"/>
              </w:rPr>
            </w:pPr>
            <w:r w:rsidRPr="009C6165">
              <w:rPr>
                <w:color w:val="333333"/>
              </w:rPr>
              <w:t xml:space="preserve">карточки с отрывками из произведений писателей: </w:t>
            </w:r>
            <w:proofErr w:type="spellStart"/>
            <w:r w:rsidRPr="009C6165">
              <w:rPr>
                <w:color w:val="333333"/>
              </w:rPr>
              <w:t>А.С.Пушкина</w:t>
            </w:r>
            <w:proofErr w:type="spellEnd"/>
            <w:r w:rsidRPr="009C6165">
              <w:rPr>
                <w:color w:val="333333"/>
              </w:rPr>
              <w:t xml:space="preserve">, </w:t>
            </w:r>
            <w:proofErr w:type="spellStart"/>
            <w:r w:rsidRPr="009C6165">
              <w:rPr>
                <w:color w:val="333333"/>
              </w:rPr>
              <w:t>И.А.Крылова</w:t>
            </w:r>
            <w:proofErr w:type="spellEnd"/>
            <w:r w:rsidRPr="009C6165">
              <w:rPr>
                <w:color w:val="333333"/>
              </w:rPr>
              <w:t xml:space="preserve">, </w:t>
            </w:r>
            <w:proofErr w:type="spellStart"/>
            <w:r w:rsidRPr="009C6165">
              <w:rPr>
                <w:color w:val="333333"/>
              </w:rPr>
              <w:t>Л.Н.Толстого</w:t>
            </w:r>
            <w:proofErr w:type="spellEnd"/>
            <w:r w:rsidRPr="009C6165">
              <w:rPr>
                <w:color w:val="333333"/>
              </w:rPr>
              <w:t>;</w:t>
            </w:r>
          </w:p>
          <w:p w:rsidR="008B6501" w:rsidRPr="009C6165" w:rsidRDefault="008B6501" w:rsidP="008B6501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84"/>
              </w:tabs>
              <w:spacing w:before="0" w:after="0" w:line="276" w:lineRule="auto"/>
              <w:ind w:left="384"/>
              <w:rPr>
                <w:color w:val="333333"/>
              </w:rPr>
            </w:pPr>
            <w:r w:rsidRPr="009C6165">
              <w:rPr>
                <w:color w:val="333333"/>
              </w:rPr>
              <w:t>рисунки учащихся к изученным в данном разделе произведениям;</w:t>
            </w:r>
          </w:p>
          <w:p w:rsidR="008B6501" w:rsidRPr="009C6165" w:rsidRDefault="008B6501" w:rsidP="008B6501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84"/>
              </w:tabs>
              <w:spacing w:before="0" w:after="0" w:line="276" w:lineRule="auto"/>
              <w:ind w:left="384"/>
              <w:rPr>
                <w:color w:val="333333"/>
              </w:rPr>
            </w:pPr>
            <w:r w:rsidRPr="009C6165">
              <w:rPr>
                <w:color w:val="333333"/>
              </w:rPr>
              <w:t>сказочные персонажи для оформления доски.</w:t>
            </w:r>
          </w:p>
          <w:p w:rsidR="008B6501" w:rsidRPr="00417583" w:rsidRDefault="008B6501" w:rsidP="008B6501">
            <w:pPr>
              <w:pStyle w:val="a3"/>
              <w:shd w:val="clear" w:color="auto" w:fill="FFFFFF"/>
              <w:spacing w:before="0" w:after="0" w:line="276" w:lineRule="auto"/>
              <w:ind w:left="736"/>
              <w:rPr>
                <w:b/>
                <w:bCs/>
                <w:color w:val="333333"/>
              </w:rPr>
            </w:pPr>
          </w:p>
        </w:tc>
      </w:tr>
    </w:tbl>
    <w:p w:rsidR="00417583" w:rsidRDefault="00417583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333333"/>
        </w:rPr>
      </w:pPr>
      <w:bookmarkStart w:id="0" w:name="_GoBack"/>
      <w:bookmarkEnd w:id="0"/>
    </w:p>
    <w:p w:rsidR="002709E0" w:rsidRPr="0002059C" w:rsidRDefault="002709E0" w:rsidP="0002059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09E0" w:rsidRPr="00417583" w:rsidRDefault="002709E0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333333"/>
        </w:rPr>
      </w:pPr>
    </w:p>
    <w:p w:rsidR="009C6165" w:rsidRDefault="002709E0" w:rsidP="004175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Организационная структура (сценарий) урока</w:t>
      </w:r>
    </w:p>
    <w:p w:rsidR="002709E0" w:rsidRPr="009C6165" w:rsidRDefault="002709E0" w:rsidP="004175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</w:rPr>
      </w:pPr>
    </w:p>
    <w:p w:rsidR="009C6165" w:rsidRDefault="009C6165" w:rsidP="002709E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b/>
          <w:bCs/>
          <w:color w:val="333333"/>
        </w:rPr>
      </w:pPr>
      <w:r w:rsidRPr="009C6165">
        <w:rPr>
          <w:b/>
          <w:bCs/>
          <w:color w:val="333333"/>
        </w:rPr>
        <w:t>Организационный момент.</w:t>
      </w:r>
    </w:p>
    <w:p w:rsidR="002709E0" w:rsidRPr="009C6165" w:rsidRDefault="002709E0" w:rsidP="002709E0">
      <w:pPr>
        <w:pStyle w:val="a3"/>
        <w:shd w:val="clear" w:color="auto" w:fill="FFFFFF"/>
        <w:spacing w:before="0" w:beforeAutospacing="0" w:after="0" w:afterAutospacing="0" w:line="276" w:lineRule="auto"/>
        <w:ind w:left="1080"/>
        <w:rPr>
          <w:color w:val="333333"/>
        </w:rPr>
      </w:pP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 xml:space="preserve">Звучит аудиозапись </w:t>
      </w:r>
      <w:proofErr w:type="spellStart"/>
      <w:r w:rsidRPr="009C6165">
        <w:rPr>
          <w:color w:val="333333"/>
        </w:rPr>
        <w:t>М.П.Мусоргского</w:t>
      </w:r>
      <w:proofErr w:type="spellEnd"/>
      <w:r w:rsidRPr="009C6165">
        <w:rPr>
          <w:color w:val="333333"/>
        </w:rPr>
        <w:t xml:space="preserve"> “Картинки с выставки”.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 xml:space="preserve">На экране (презентация) портреты писателей </w:t>
      </w:r>
      <w:proofErr w:type="spellStart"/>
      <w:r w:rsidRPr="009C6165">
        <w:rPr>
          <w:color w:val="333333"/>
        </w:rPr>
        <w:t>А.С.Пушкина</w:t>
      </w:r>
      <w:proofErr w:type="spellEnd"/>
      <w:r w:rsidRPr="009C6165">
        <w:rPr>
          <w:color w:val="333333"/>
        </w:rPr>
        <w:t xml:space="preserve">, </w:t>
      </w:r>
      <w:proofErr w:type="spellStart"/>
      <w:r w:rsidRPr="009C6165">
        <w:rPr>
          <w:color w:val="333333"/>
        </w:rPr>
        <w:t>И.А.Крылова</w:t>
      </w:r>
      <w:proofErr w:type="spellEnd"/>
      <w:r w:rsidRPr="009C6165">
        <w:rPr>
          <w:color w:val="333333"/>
        </w:rPr>
        <w:t xml:space="preserve">, </w:t>
      </w:r>
      <w:proofErr w:type="spellStart"/>
      <w:r w:rsidRPr="009C6165">
        <w:rPr>
          <w:color w:val="333333"/>
        </w:rPr>
        <w:t>Л.Н.Толстого</w:t>
      </w:r>
      <w:proofErr w:type="spellEnd"/>
      <w:r w:rsidRPr="009C6165">
        <w:rPr>
          <w:color w:val="333333"/>
        </w:rPr>
        <w:t>; подписи к портретам в неправильном порядке; название произведений этих авторов.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- Ребята, посмотрите на экран, кого вы здесь видите?</w:t>
      </w:r>
    </w:p>
    <w:p w:rsid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- Мы уже изучили эти произведения. Как вы думаете, почему мы опять с ними сегодня встречаемся?</w:t>
      </w:r>
    </w:p>
    <w:p w:rsidR="002709E0" w:rsidRPr="009C6165" w:rsidRDefault="002709E0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b/>
          <w:bCs/>
          <w:color w:val="333333"/>
        </w:rPr>
        <w:t>II. Объявление темы урока и постановка целей.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- Правильно вы сказали, сегодня на уроке мы ещё раз вспомним произведения, изученные в разделе “Русские писатели”, обобщим и систематизируем свои знания.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- Может быть, кто-то из вас назовёт тему сегодняшнего урока?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- Верно, тема нашего урока “Обобщение и систематизация знаний учащихся по теме “Русские писатели”.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- Урок сегодня будет не совсем обычным. Вы будете работать в командах, соревноваться в знании произведений, их авторов, в выразительном чтении, чтении по ролям, в инсценировке, знании пословиц, устаревших слов. Ваша задача – быстро и правильно выполнить все задания, а для этого вы должны работать дружно, помогая друг другу.</w:t>
      </w:r>
    </w:p>
    <w:p w:rsid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- У нас три команды: “</w:t>
      </w:r>
      <w:proofErr w:type="spellStart"/>
      <w:r w:rsidRPr="009C6165">
        <w:rPr>
          <w:color w:val="333333"/>
        </w:rPr>
        <w:t>Знайки</w:t>
      </w:r>
      <w:proofErr w:type="spellEnd"/>
      <w:r w:rsidRPr="009C6165">
        <w:rPr>
          <w:color w:val="333333"/>
        </w:rPr>
        <w:t>”, “Эрудиты”, “Знатоки”. За выполнение заданий вы получаете баллы — золотых рыбок. Какая команда набирает рыбок больше остальных, та и побеждает. Ей присуждается звание “Знатоки русской литературы”.</w:t>
      </w:r>
    </w:p>
    <w:p w:rsidR="002709E0" w:rsidRPr="009C6165" w:rsidRDefault="002709E0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b/>
          <w:bCs/>
          <w:color w:val="333333"/>
        </w:rPr>
        <w:t>III. Работа по группам.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b/>
          <w:bCs/>
          <w:i/>
          <w:iCs/>
          <w:color w:val="333333"/>
        </w:rPr>
        <w:t>1. Задание “Назови авторов произведений”.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- Перед вами три портрета писателей-классиков русской литературы и название их произведений.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- Вам надо вставить под портрет фамилию писателя и название его произведений.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- При выполнении задания учитывается правильность выполнения и быстрота. За правильно выполненное задание команде даётся </w:t>
      </w:r>
      <w:r w:rsidRPr="009C6165">
        <w:rPr>
          <w:b/>
          <w:bCs/>
          <w:color w:val="333333"/>
        </w:rPr>
        <w:t>2 балла.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b/>
          <w:bCs/>
          <w:i/>
          <w:iCs/>
          <w:color w:val="333333"/>
        </w:rPr>
        <w:t>2. Задание “Доскажи словечко”.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 xml:space="preserve">- Сейчас мы посмотрим, хорошо ли вы знаете </w:t>
      </w:r>
      <w:r w:rsidR="00F00B9F">
        <w:rPr>
          <w:color w:val="333333"/>
        </w:rPr>
        <w:t>произведения  русских писателей</w:t>
      </w:r>
      <w:r w:rsidR="00F00B9F">
        <w:rPr>
          <w:vanish/>
          <w:color w:val="333333"/>
        </w:rPr>
        <w:t>усских писателейРу</w:t>
      </w:r>
      <w:r w:rsidRPr="009C6165">
        <w:rPr>
          <w:color w:val="333333"/>
        </w:rPr>
        <w:t>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 xml:space="preserve">- Отвечать вы будите одновременно всей командой, поэтому вам надо будет </w:t>
      </w:r>
      <w:proofErr w:type="gramStart"/>
      <w:r w:rsidRPr="009C6165">
        <w:rPr>
          <w:color w:val="333333"/>
        </w:rPr>
        <w:t>работать дружно и слажено</w:t>
      </w:r>
      <w:proofErr w:type="gramEnd"/>
      <w:r w:rsidRPr="009C6165">
        <w:rPr>
          <w:color w:val="333333"/>
        </w:rPr>
        <w:t>.</w:t>
      </w:r>
    </w:p>
    <w:p w:rsid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 xml:space="preserve">- Каждой команде предлагается по три отрывка из </w:t>
      </w:r>
      <w:r w:rsidR="00F00B9F">
        <w:rPr>
          <w:color w:val="333333"/>
        </w:rPr>
        <w:t>произведений русских писателей</w:t>
      </w:r>
      <w:r w:rsidRPr="009C6165">
        <w:rPr>
          <w:color w:val="333333"/>
        </w:rPr>
        <w:t>, в которых надо досказать последнее слово. Задание оценивается тремя баллами: по одному баллу за каждое правильно названное слово.</w:t>
      </w:r>
      <w:r w:rsidR="00F00B9F">
        <w:rPr>
          <w:color w:val="333333"/>
        </w:rPr>
        <w:t xml:space="preserve"> </w:t>
      </w:r>
    </w:p>
    <w:p w:rsidR="000E7865" w:rsidRDefault="00F00B9F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color w:val="333333"/>
        </w:rPr>
        <w:t>-</w:t>
      </w:r>
      <w:r w:rsidR="000E7865">
        <w:rPr>
          <w:color w:val="333333"/>
        </w:rPr>
        <w:t xml:space="preserve">А начнем мы с дешифровщика. Я вам </w:t>
      </w:r>
      <w:r w:rsidR="007B758F">
        <w:rPr>
          <w:color w:val="333333"/>
        </w:rPr>
        <w:t xml:space="preserve">предлагаю </w:t>
      </w:r>
      <w:proofErr w:type="gramStart"/>
      <w:r w:rsidR="007B758F">
        <w:rPr>
          <w:color w:val="333333"/>
        </w:rPr>
        <w:t>слово</w:t>
      </w:r>
      <w:proofErr w:type="gramEnd"/>
      <w:r w:rsidR="007B758F">
        <w:rPr>
          <w:color w:val="333333"/>
        </w:rPr>
        <w:t xml:space="preserve"> зашифрованное в виде комбинаций цифр, также как и на кнопках мобильного аппарата. </w:t>
      </w:r>
      <w:proofErr w:type="gramStart"/>
      <w:r w:rsidR="007B758F">
        <w:rPr>
          <w:color w:val="333333"/>
        </w:rPr>
        <w:t>Итак</w:t>
      </w:r>
      <w:proofErr w:type="gramEnd"/>
      <w:r w:rsidR="007B758F">
        <w:rPr>
          <w:color w:val="333333"/>
        </w:rPr>
        <w:t xml:space="preserve"> внимание слово из семи букв название произведения Толстого</w:t>
      </w:r>
      <w:r w:rsidR="00FF3674">
        <w:rPr>
          <w:color w:val="333333"/>
        </w:rPr>
        <w:t>.</w:t>
      </w:r>
      <w:r w:rsidR="007B758F">
        <w:rPr>
          <w:color w:val="333333"/>
        </w:rPr>
        <w:t xml:space="preserve"> </w:t>
      </w:r>
    </w:p>
    <w:p w:rsidR="002709E0" w:rsidRDefault="002709E0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2709E0" w:rsidRDefault="002709E0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2709E0" w:rsidRDefault="002709E0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2709E0" w:rsidRDefault="002709E0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2709E0" w:rsidRDefault="002709E0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7B758F" w:rsidRDefault="007B758F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1048E" wp14:editId="3468BC9D">
                <wp:simplePos x="0" y="0"/>
                <wp:positionH relativeFrom="column">
                  <wp:posOffset>1720083</wp:posOffset>
                </wp:positionH>
                <wp:positionV relativeFrom="paragraph">
                  <wp:posOffset>72689</wp:posOffset>
                </wp:positionV>
                <wp:extent cx="767715" cy="672465"/>
                <wp:effectExtent l="0" t="0" r="13335" b="1333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6724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758F" w:rsidRPr="007B758F" w:rsidRDefault="007B758F" w:rsidP="007B75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7B758F" w:rsidRPr="007B758F" w:rsidRDefault="007B758F" w:rsidP="007B75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ЖЗИ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35.45pt;margin-top:5.7pt;width:60.45pt;height:52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" fillcolor="#4f81bd [3204]" strokecolor="#243f60 [1604]" strokeweight="2pt">
                <v:textbox>
                  <w:txbxContent>
                    <w:p w:rsidR="007B758F" w:rsidRPr="007B758F" w:rsidRDefault="007B758F" w:rsidP="007B75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:rsidR="007B758F" w:rsidRPr="007B758F" w:rsidRDefault="007B758F" w:rsidP="007B75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ЖЗИ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B8B23" wp14:editId="22B57AB5">
                <wp:simplePos x="0" y="0"/>
                <wp:positionH relativeFrom="column">
                  <wp:posOffset>877570</wp:posOffset>
                </wp:positionH>
                <wp:positionV relativeFrom="paragraph">
                  <wp:posOffset>75565</wp:posOffset>
                </wp:positionV>
                <wp:extent cx="767715" cy="672465"/>
                <wp:effectExtent l="0" t="0" r="13335" b="1333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6724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758F" w:rsidRPr="007B758F" w:rsidRDefault="007B758F" w:rsidP="007B75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7B758F" w:rsidRPr="007B758F" w:rsidRDefault="007B758F" w:rsidP="007B75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7" style="position:absolute;margin-left:69.1pt;margin-top:5.95pt;width:60.45pt;height:52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" fillcolor="#4f81bd [3204]" strokecolor="#243f60 [1604]" strokeweight="2pt">
                <v:textbox>
                  <w:txbxContent>
                    <w:p w:rsidR="007B758F" w:rsidRPr="007B758F" w:rsidRDefault="007B758F" w:rsidP="007B75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  <w:p w:rsidR="007B758F" w:rsidRPr="007B758F" w:rsidRDefault="007B758F" w:rsidP="007B75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ГДЕ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16D68" wp14:editId="2B6F27DE">
                <wp:simplePos x="0" y="0"/>
                <wp:positionH relativeFrom="column">
                  <wp:posOffset>24046</wp:posOffset>
                </wp:positionH>
                <wp:positionV relativeFrom="paragraph">
                  <wp:posOffset>75959</wp:posOffset>
                </wp:positionV>
                <wp:extent cx="767715" cy="672861"/>
                <wp:effectExtent l="0" t="0" r="13335" b="1333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67286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758F" w:rsidRPr="007B758F" w:rsidRDefault="007B758F" w:rsidP="007B75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B75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7B758F" w:rsidRPr="007B758F" w:rsidRDefault="007B758F" w:rsidP="007B75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758F">
                              <w:rPr>
                                <w:rFonts w:ascii="Times New Roman" w:hAnsi="Times New Roman" w:cs="Times New Roman"/>
                              </w:rPr>
                              <w:t>АБВ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8" style="position:absolute;margin-left:1.9pt;margin-top:6pt;width:60.45pt;height:5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" fillcolor="#4f81bd [3204]" strokecolor="#243f60 [1604]" strokeweight="2pt">
                <v:textbox>
                  <w:txbxContent>
                    <w:p w:rsidR="007B758F" w:rsidRPr="007B758F" w:rsidRDefault="007B758F" w:rsidP="007B75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B75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</w:p>
                    <w:p w:rsidR="007B758F" w:rsidRPr="007B758F" w:rsidRDefault="007B758F" w:rsidP="007B75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B758F">
                        <w:rPr>
                          <w:rFonts w:ascii="Times New Roman" w:hAnsi="Times New Roman" w:cs="Times New Roman"/>
                        </w:rPr>
                        <w:t>АБВ</w:t>
                      </w:r>
                    </w:p>
                  </w:txbxContent>
                </v:textbox>
              </v:oval>
            </w:pict>
          </mc:Fallback>
        </mc:AlternateContent>
      </w:r>
    </w:p>
    <w:p w:rsidR="007B758F" w:rsidRDefault="007B758F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7B758F" w:rsidRDefault="007B758F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7B758F" w:rsidRDefault="007B758F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7B758F" w:rsidRDefault="007B758F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49E3E1" wp14:editId="47B82533">
                <wp:simplePos x="0" y="0"/>
                <wp:positionH relativeFrom="column">
                  <wp:posOffset>1719580</wp:posOffset>
                </wp:positionH>
                <wp:positionV relativeFrom="paragraph">
                  <wp:posOffset>94615</wp:posOffset>
                </wp:positionV>
                <wp:extent cx="767715" cy="672465"/>
                <wp:effectExtent l="0" t="0" r="13335" b="1333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6724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758F" w:rsidRPr="007B758F" w:rsidRDefault="007B758F" w:rsidP="007B75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7B758F" w:rsidRPr="007B758F" w:rsidRDefault="007B758F" w:rsidP="007B75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9" style="position:absolute;margin-left:135.4pt;margin-top:7.45pt;width:60.45pt;height:52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" fillcolor="#4f81bd [3204]" strokecolor="#243f60 [1604]" strokeweight="2pt">
                <v:textbox>
                  <w:txbxContent>
                    <w:p w:rsidR="007B758F" w:rsidRPr="007B758F" w:rsidRDefault="007B758F" w:rsidP="007B75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</w:p>
                    <w:p w:rsidR="007B758F" w:rsidRPr="007B758F" w:rsidRDefault="007B758F" w:rsidP="007B75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РСТ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77F608" wp14:editId="5B268F4F">
                <wp:simplePos x="0" y="0"/>
                <wp:positionH relativeFrom="column">
                  <wp:posOffset>874227</wp:posOffset>
                </wp:positionH>
                <wp:positionV relativeFrom="paragraph">
                  <wp:posOffset>94615</wp:posOffset>
                </wp:positionV>
                <wp:extent cx="767715" cy="672465"/>
                <wp:effectExtent l="0" t="0" r="13335" b="1333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6724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758F" w:rsidRPr="007B758F" w:rsidRDefault="007B758F" w:rsidP="007B75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7B758F" w:rsidRPr="007B758F" w:rsidRDefault="007B758F" w:rsidP="007B75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НОП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30" style="position:absolute;margin-left:68.85pt;margin-top:7.45pt;width:60.45pt;height:52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" fillcolor="#4f81bd [3204]" strokecolor="#243f60 [1604]" strokeweight="2pt">
                <v:textbox>
                  <w:txbxContent>
                    <w:p w:rsidR="007B758F" w:rsidRPr="007B758F" w:rsidRDefault="007B758F" w:rsidP="007B75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</w:p>
                    <w:p w:rsidR="007B758F" w:rsidRPr="007B758F" w:rsidRDefault="007B758F" w:rsidP="007B75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НОП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54B405" wp14:editId="598B1A5A">
                <wp:simplePos x="0" y="0"/>
                <wp:positionH relativeFrom="column">
                  <wp:posOffset>20679</wp:posOffset>
                </wp:positionH>
                <wp:positionV relativeFrom="paragraph">
                  <wp:posOffset>94615</wp:posOffset>
                </wp:positionV>
                <wp:extent cx="767715" cy="672465"/>
                <wp:effectExtent l="0" t="0" r="13335" b="1333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6724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758F" w:rsidRPr="007B758F" w:rsidRDefault="007B758F" w:rsidP="007B75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7B758F" w:rsidRPr="007B758F" w:rsidRDefault="007B758F" w:rsidP="007B75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КЛМ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31" style="position:absolute;margin-left:1.65pt;margin-top:7.45pt;width:60.45pt;height:52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" fillcolor="#4f81bd [3204]" strokecolor="#243f60 [1604]" strokeweight="2pt">
                <v:textbox>
                  <w:txbxContent>
                    <w:p w:rsidR="007B758F" w:rsidRPr="007B758F" w:rsidRDefault="007B758F" w:rsidP="007B75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  <w:p w:rsidR="007B758F" w:rsidRPr="007B758F" w:rsidRDefault="007B758F" w:rsidP="007B75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КЛМ</w:t>
                      </w:r>
                    </w:p>
                  </w:txbxContent>
                </v:textbox>
              </v:oval>
            </w:pict>
          </mc:Fallback>
        </mc:AlternateContent>
      </w:r>
    </w:p>
    <w:p w:rsidR="007B758F" w:rsidRDefault="007B758F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7B758F" w:rsidRDefault="007B758F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7B758F" w:rsidRDefault="007B758F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7B758F" w:rsidRDefault="007B758F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7B758F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6985DD" wp14:editId="5F412F6C">
                <wp:simplePos x="0" y="0"/>
                <wp:positionH relativeFrom="column">
                  <wp:posOffset>1723450</wp:posOffset>
                </wp:positionH>
                <wp:positionV relativeFrom="paragraph">
                  <wp:posOffset>25077</wp:posOffset>
                </wp:positionV>
                <wp:extent cx="828136" cy="672465"/>
                <wp:effectExtent l="0" t="0" r="10160" b="1333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136" cy="6724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758F" w:rsidRPr="007B758F" w:rsidRDefault="007B758F" w:rsidP="007B75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:rsidR="007B758F" w:rsidRPr="007B758F" w:rsidRDefault="007B758F" w:rsidP="007B75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ЩЫЬ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32" style="position:absolute;margin-left:135.7pt;margin-top:1.95pt;width:65.2pt;height:5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" fillcolor="#4f81bd [3204]" strokecolor="#243f60 [1604]" strokeweight="2pt">
                <v:textbox>
                  <w:txbxContent>
                    <w:p w:rsidR="007B758F" w:rsidRPr="007B758F" w:rsidRDefault="007B758F" w:rsidP="007B75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</w:p>
                    <w:p w:rsidR="007B758F" w:rsidRPr="007B758F" w:rsidRDefault="007B758F" w:rsidP="007B75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ЩЫЬ</w:t>
                      </w:r>
                    </w:p>
                  </w:txbxContent>
                </v:textbox>
              </v:oval>
            </w:pict>
          </mc:Fallback>
        </mc:AlternateContent>
      </w:r>
      <w:r w:rsidRPr="007B758F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C52EA7" wp14:editId="419BB680">
                <wp:simplePos x="0" y="0"/>
                <wp:positionH relativeFrom="column">
                  <wp:posOffset>879475</wp:posOffset>
                </wp:positionH>
                <wp:positionV relativeFrom="paragraph">
                  <wp:posOffset>26670</wp:posOffset>
                </wp:positionV>
                <wp:extent cx="767715" cy="672465"/>
                <wp:effectExtent l="0" t="0" r="13335" b="1333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6724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758F" w:rsidRPr="007B758F" w:rsidRDefault="007B758F" w:rsidP="007B75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:rsidR="007B758F" w:rsidRPr="007B758F" w:rsidRDefault="007B758F" w:rsidP="007B75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ЦЧШ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33" style="position:absolute;margin-left:69.25pt;margin-top:2.1pt;width:60.45pt;height:52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" fillcolor="#4f81bd [3204]" strokecolor="#243f60 [1604]" strokeweight="2pt">
                <v:textbox>
                  <w:txbxContent>
                    <w:p w:rsidR="007B758F" w:rsidRPr="007B758F" w:rsidRDefault="007B758F" w:rsidP="007B75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</w:p>
                    <w:p w:rsidR="007B758F" w:rsidRPr="007B758F" w:rsidRDefault="007B758F" w:rsidP="007B75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ЦЧШ</w:t>
                      </w:r>
                    </w:p>
                  </w:txbxContent>
                </v:textbox>
              </v:oval>
            </w:pict>
          </mc:Fallback>
        </mc:AlternateContent>
      </w:r>
      <w:r w:rsidRPr="007B758F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B533AE" wp14:editId="7B8C5241">
                <wp:simplePos x="0" y="0"/>
                <wp:positionH relativeFrom="column">
                  <wp:posOffset>26035</wp:posOffset>
                </wp:positionH>
                <wp:positionV relativeFrom="paragraph">
                  <wp:posOffset>26670</wp:posOffset>
                </wp:positionV>
                <wp:extent cx="767715" cy="672465"/>
                <wp:effectExtent l="0" t="0" r="13335" b="1333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6724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758F" w:rsidRPr="007B758F" w:rsidRDefault="007B758F" w:rsidP="007B75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7B758F" w:rsidRPr="007B758F" w:rsidRDefault="007B758F" w:rsidP="007B75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УФХ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34" style="position:absolute;margin-left:2.05pt;margin-top:2.1pt;width:60.45pt;height:52.9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" fillcolor="#4f81bd [3204]" strokecolor="#243f60 [1604]" strokeweight="2pt">
                <v:textbox>
                  <w:txbxContent>
                    <w:p w:rsidR="007B758F" w:rsidRPr="007B758F" w:rsidRDefault="007B758F" w:rsidP="007B75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</w:p>
                    <w:p w:rsidR="007B758F" w:rsidRPr="007B758F" w:rsidRDefault="007B758F" w:rsidP="007B75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УФХ</w:t>
                      </w:r>
                    </w:p>
                  </w:txbxContent>
                </v:textbox>
              </v:oval>
            </w:pict>
          </mc:Fallback>
        </mc:AlternateContent>
      </w:r>
    </w:p>
    <w:p w:rsidR="007B758F" w:rsidRDefault="007B758F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7B758F" w:rsidRDefault="007B758F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7B758F" w:rsidRDefault="007B758F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7B758F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B1D2FC" wp14:editId="5EF7DA92">
                <wp:simplePos x="0" y="0"/>
                <wp:positionH relativeFrom="column">
                  <wp:posOffset>885825</wp:posOffset>
                </wp:positionH>
                <wp:positionV relativeFrom="paragraph">
                  <wp:posOffset>170180</wp:posOffset>
                </wp:positionV>
                <wp:extent cx="767715" cy="672465"/>
                <wp:effectExtent l="0" t="0" r="13335" b="1333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6724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758F" w:rsidRPr="007B758F" w:rsidRDefault="007B758F" w:rsidP="007B75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7B758F" w:rsidRPr="007B758F" w:rsidRDefault="007B758F" w:rsidP="007B75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ЭЮЯ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35" style="position:absolute;margin-left:69.75pt;margin-top:13.4pt;width:60.45pt;height:52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" fillcolor="#4f81bd [3204]" strokecolor="#243f60 [1604]" strokeweight="2pt">
                <v:textbox>
                  <w:txbxContent>
                    <w:p w:rsidR="007B758F" w:rsidRPr="007B758F" w:rsidRDefault="007B758F" w:rsidP="007B75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</w:p>
                    <w:p w:rsidR="007B758F" w:rsidRPr="007B758F" w:rsidRDefault="007B758F" w:rsidP="007B75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ЭЮЯ</w:t>
                      </w:r>
                    </w:p>
                  </w:txbxContent>
                </v:textbox>
              </v:oval>
            </w:pict>
          </mc:Fallback>
        </mc:AlternateContent>
      </w:r>
    </w:p>
    <w:p w:rsidR="007B758F" w:rsidRDefault="007B758F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7B758F" w:rsidRDefault="007B758F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7B758F" w:rsidRDefault="007B758F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7B758F" w:rsidRDefault="007B758F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7B758F" w:rsidRDefault="007B758F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8"/>
        <w:gridCol w:w="598"/>
        <w:gridCol w:w="598"/>
        <w:gridCol w:w="598"/>
        <w:gridCol w:w="598"/>
        <w:gridCol w:w="599"/>
        <w:gridCol w:w="599"/>
      </w:tblGrid>
      <w:tr w:rsidR="00FF3674" w:rsidTr="00FF3674">
        <w:trPr>
          <w:trHeight w:val="542"/>
        </w:trPr>
        <w:tc>
          <w:tcPr>
            <w:tcW w:w="598" w:type="dxa"/>
            <w:vAlign w:val="center"/>
          </w:tcPr>
          <w:p w:rsidR="00FF3674" w:rsidRPr="00FF3674" w:rsidRDefault="00FF3674" w:rsidP="00FF367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  <w:sz w:val="32"/>
                <w:szCs w:val="32"/>
              </w:rPr>
            </w:pPr>
            <w:r w:rsidRPr="00FF3674">
              <w:rPr>
                <w:color w:val="333333"/>
                <w:sz w:val="32"/>
                <w:szCs w:val="32"/>
              </w:rPr>
              <w:t>7</w:t>
            </w:r>
          </w:p>
        </w:tc>
        <w:tc>
          <w:tcPr>
            <w:tcW w:w="598" w:type="dxa"/>
            <w:vAlign w:val="center"/>
          </w:tcPr>
          <w:p w:rsidR="00FF3674" w:rsidRPr="00FF3674" w:rsidRDefault="00FF3674" w:rsidP="00FF367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  <w:sz w:val="32"/>
                <w:szCs w:val="32"/>
              </w:rPr>
            </w:pPr>
            <w:r w:rsidRPr="00FF3674">
              <w:rPr>
                <w:color w:val="333333"/>
                <w:sz w:val="32"/>
                <w:szCs w:val="32"/>
              </w:rPr>
              <w:t>3</w:t>
            </w:r>
          </w:p>
        </w:tc>
        <w:tc>
          <w:tcPr>
            <w:tcW w:w="598" w:type="dxa"/>
            <w:vAlign w:val="center"/>
          </w:tcPr>
          <w:p w:rsidR="00FF3674" w:rsidRPr="00FF3674" w:rsidRDefault="00FF3674" w:rsidP="00FF367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  <w:sz w:val="32"/>
                <w:szCs w:val="32"/>
              </w:rPr>
            </w:pPr>
            <w:r w:rsidRPr="00FF3674">
              <w:rPr>
                <w:color w:val="333333"/>
                <w:sz w:val="32"/>
                <w:szCs w:val="32"/>
              </w:rPr>
              <w:t>4</w:t>
            </w:r>
          </w:p>
        </w:tc>
        <w:tc>
          <w:tcPr>
            <w:tcW w:w="598" w:type="dxa"/>
            <w:vAlign w:val="center"/>
          </w:tcPr>
          <w:p w:rsidR="00FF3674" w:rsidRPr="00FF3674" w:rsidRDefault="00FF3674" w:rsidP="00FF367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  <w:sz w:val="32"/>
                <w:szCs w:val="32"/>
              </w:rPr>
            </w:pPr>
            <w:r w:rsidRPr="00FF3674">
              <w:rPr>
                <w:color w:val="333333"/>
                <w:sz w:val="32"/>
                <w:szCs w:val="32"/>
              </w:rPr>
              <w:t>3</w:t>
            </w:r>
          </w:p>
        </w:tc>
        <w:tc>
          <w:tcPr>
            <w:tcW w:w="598" w:type="dxa"/>
            <w:vAlign w:val="center"/>
          </w:tcPr>
          <w:p w:rsidR="00FF3674" w:rsidRPr="00FF3674" w:rsidRDefault="00FF3674" w:rsidP="00FF367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  <w:sz w:val="32"/>
                <w:szCs w:val="32"/>
              </w:rPr>
            </w:pPr>
            <w:r w:rsidRPr="00FF3674">
              <w:rPr>
                <w:color w:val="333333"/>
                <w:sz w:val="32"/>
                <w:szCs w:val="32"/>
              </w:rPr>
              <w:t>5</w:t>
            </w:r>
          </w:p>
        </w:tc>
        <w:tc>
          <w:tcPr>
            <w:tcW w:w="599" w:type="dxa"/>
            <w:vAlign w:val="center"/>
          </w:tcPr>
          <w:p w:rsidR="00FF3674" w:rsidRPr="00FF3674" w:rsidRDefault="00FF3674" w:rsidP="00FF367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  <w:sz w:val="32"/>
                <w:szCs w:val="32"/>
              </w:rPr>
            </w:pPr>
            <w:r w:rsidRPr="00FF3674">
              <w:rPr>
                <w:color w:val="333333"/>
                <w:sz w:val="32"/>
                <w:szCs w:val="32"/>
              </w:rPr>
              <w:t>5</w:t>
            </w:r>
          </w:p>
        </w:tc>
        <w:tc>
          <w:tcPr>
            <w:tcW w:w="599" w:type="dxa"/>
            <w:vAlign w:val="center"/>
          </w:tcPr>
          <w:p w:rsidR="00FF3674" w:rsidRPr="00FF3674" w:rsidRDefault="00FF3674" w:rsidP="00FF367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  <w:sz w:val="32"/>
                <w:szCs w:val="32"/>
              </w:rPr>
            </w:pPr>
            <w:r w:rsidRPr="00FF3674">
              <w:rPr>
                <w:color w:val="333333"/>
                <w:sz w:val="32"/>
                <w:szCs w:val="32"/>
              </w:rPr>
              <w:t>4</w:t>
            </w:r>
          </w:p>
        </w:tc>
      </w:tr>
    </w:tbl>
    <w:p w:rsidR="00FF3674" w:rsidRDefault="00FF3674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8"/>
        <w:gridCol w:w="598"/>
        <w:gridCol w:w="598"/>
        <w:gridCol w:w="598"/>
        <w:gridCol w:w="598"/>
        <w:gridCol w:w="599"/>
        <w:gridCol w:w="599"/>
      </w:tblGrid>
      <w:tr w:rsidR="00FF3674" w:rsidTr="00664788">
        <w:trPr>
          <w:trHeight w:val="542"/>
        </w:trPr>
        <w:tc>
          <w:tcPr>
            <w:tcW w:w="598" w:type="dxa"/>
            <w:vAlign w:val="center"/>
          </w:tcPr>
          <w:p w:rsidR="00FF3674" w:rsidRPr="00FF3674" w:rsidRDefault="00FF3674" w:rsidP="0066478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Ф</w:t>
            </w:r>
          </w:p>
        </w:tc>
        <w:tc>
          <w:tcPr>
            <w:tcW w:w="598" w:type="dxa"/>
            <w:vAlign w:val="center"/>
          </w:tcPr>
          <w:p w:rsidR="00FF3674" w:rsidRPr="00FF3674" w:rsidRDefault="00FF3674" w:rsidP="0066478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И</w:t>
            </w:r>
          </w:p>
        </w:tc>
        <w:tc>
          <w:tcPr>
            <w:tcW w:w="598" w:type="dxa"/>
            <w:vAlign w:val="center"/>
          </w:tcPr>
          <w:p w:rsidR="00FF3674" w:rsidRPr="00FF3674" w:rsidRDefault="00FF3674" w:rsidP="0066478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Л</w:t>
            </w:r>
          </w:p>
        </w:tc>
        <w:tc>
          <w:tcPr>
            <w:tcW w:w="598" w:type="dxa"/>
            <w:vAlign w:val="center"/>
          </w:tcPr>
          <w:p w:rsidR="00FF3674" w:rsidRPr="00FF3674" w:rsidRDefault="00FF3674" w:rsidP="0066478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И</w:t>
            </w:r>
          </w:p>
        </w:tc>
        <w:tc>
          <w:tcPr>
            <w:tcW w:w="598" w:type="dxa"/>
            <w:vAlign w:val="center"/>
          </w:tcPr>
          <w:p w:rsidR="00FF3674" w:rsidRPr="00FF3674" w:rsidRDefault="00FF3674" w:rsidP="0066478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  <w:sz w:val="32"/>
                <w:szCs w:val="32"/>
              </w:rPr>
            </w:pPr>
            <w:proofErr w:type="gramStart"/>
            <w:r>
              <w:rPr>
                <w:color w:val="333333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599" w:type="dxa"/>
            <w:vAlign w:val="center"/>
          </w:tcPr>
          <w:p w:rsidR="00FF3674" w:rsidRPr="00FF3674" w:rsidRDefault="00FF3674" w:rsidP="0066478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О</w:t>
            </w:r>
          </w:p>
        </w:tc>
        <w:tc>
          <w:tcPr>
            <w:tcW w:w="599" w:type="dxa"/>
            <w:vAlign w:val="center"/>
          </w:tcPr>
          <w:p w:rsidR="00FF3674" w:rsidRPr="00FF3674" w:rsidRDefault="00FF3674" w:rsidP="0066478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К</w:t>
            </w:r>
          </w:p>
        </w:tc>
      </w:tr>
    </w:tbl>
    <w:p w:rsidR="007B758F" w:rsidRDefault="00FF3674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color w:val="333333"/>
        </w:rPr>
        <w:t>пример</w:t>
      </w:r>
    </w:p>
    <w:p w:rsidR="007B758F" w:rsidRDefault="00FF3674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color w:val="333333"/>
        </w:rPr>
        <w:t xml:space="preserve">   </w:t>
      </w:r>
    </w:p>
    <w:p w:rsidR="00FF3674" w:rsidRDefault="00FF3674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color w:val="333333"/>
        </w:rPr>
        <w:t xml:space="preserve">С заданием желательно справиться первыми. Кто будет </w:t>
      </w:r>
      <w:proofErr w:type="gramStart"/>
      <w:r>
        <w:rPr>
          <w:color w:val="333333"/>
        </w:rPr>
        <w:t>первым</w:t>
      </w:r>
      <w:proofErr w:type="gramEnd"/>
      <w:r>
        <w:rPr>
          <w:color w:val="333333"/>
        </w:rPr>
        <w:t xml:space="preserve"> тот начинает первым выполнять задание, за ним будет тот кто выполнил задание вторым, третий-</w:t>
      </w:r>
      <w:proofErr w:type="spellStart"/>
      <w:r>
        <w:rPr>
          <w:color w:val="333333"/>
        </w:rPr>
        <w:t>третим</w:t>
      </w:r>
      <w:proofErr w:type="spellEnd"/>
      <w:r>
        <w:rPr>
          <w:color w:val="333333"/>
        </w:rPr>
        <w:t xml:space="preserve">. </w:t>
      </w:r>
      <w:proofErr w:type="gramStart"/>
      <w:r>
        <w:rPr>
          <w:color w:val="333333"/>
        </w:rPr>
        <w:t>Итак</w:t>
      </w:r>
      <w:proofErr w:type="gramEnd"/>
      <w:r>
        <w:rPr>
          <w:color w:val="333333"/>
        </w:rPr>
        <w:t xml:space="preserve"> задание у вас на сегодня такое: «Герой басни Крылова»</w:t>
      </w:r>
    </w:p>
    <w:p w:rsidR="006134C9" w:rsidRDefault="006134C9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tbl>
      <w:tblPr>
        <w:tblStyle w:val="a4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598"/>
        <w:gridCol w:w="598"/>
        <w:gridCol w:w="598"/>
        <w:gridCol w:w="598"/>
      </w:tblGrid>
      <w:tr w:rsidR="006134C9" w:rsidTr="008E148A">
        <w:trPr>
          <w:trHeight w:val="542"/>
        </w:trPr>
        <w:tc>
          <w:tcPr>
            <w:tcW w:w="598" w:type="dxa"/>
            <w:vAlign w:val="center"/>
          </w:tcPr>
          <w:p w:rsidR="006134C9" w:rsidRPr="00FF3674" w:rsidRDefault="006134C9" w:rsidP="006134C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9</w:t>
            </w:r>
          </w:p>
        </w:tc>
        <w:tc>
          <w:tcPr>
            <w:tcW w:w="598" w:type="dxa"/>
            <w:vAlign w:val="center"/>
          </w:tcPr>
          <w:p w:rsidR="006134C9" w:rsidRPr="00FF3674" w:rsidRDefault="006134C9" w:rsidP="006134C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7</w:t>
            </w:r>
          </w:p>
        </w:tc>
        <w:tc>
          <w:tcPr>
            <w:tcW w:w="598" w:type="dxa"/>
            <w:vAlign w:val="center"/>
          </w:tcPr>
          <w:p w:rsidR="006134C9" w:rsidRPr="00FF3674" w:rsidRDefault="006134C9" w:rsidP="006134C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4</w:t>
            </w:r>
          </w:p>
        </w:tc>
        <w:tc>
          <w:tcPr>
            <w:tcW w:w="598" w:type="dxa"/>
            <w:vAlign w:val="center"/>
          </w:tcPr>
          <w:p w:rsidR="006134C9" w:rsidRPr="00FF3674" w:rsidRDefault="006134C9" w:rsidP="006134C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1</w:t>
            </w:r>
          </w:p>
        </w:tc>
      </w:tr>
    </w:tbl>
    <w:p w:rsidR="00FF3674" w:rsidRDefault="00FF3674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6134C9" w:rsidRDefault="006134C9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6134C9" w:rsidRDefault="006134C9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tbl>
      <w:tblPr>
        <w:tblStyle w:val="a4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598"/>
        <w:gridCol w:w="598"/>
        <w:gridCol w:w="598"/>
        <w:gridCol w:w="598"/>
      </w:tblGrid>
      <w:tr w:rsidR="006134C9" w:rsidTr="00664788">
        <w:trPr>
          <w:trHeight w:val="542"/>
        </w:trPr>
        <w:tc>
          <w:tcPr>
            <w:tcW w:w="598" w:type="dxa"/>
            <w:vAlign w:val="center"/>
          </w:tcPr>
          <w:p w:rsidR="006134C9" w:rsidRPr="00FF3674" w:rsidRDefault="006134C9" w:rsidP="0066478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  <w:sz w:val="32"/>
                <w:szCs w:val="32"/>
              </w:rPr>
            </w:pPr>
            <w:proofErr w:type="gramStart"/>
            <w:r>
              <w:rPr>
                <w:color w:val="333333"/>
                <w:sz w:val="32"/>
                <w:szCs w:val="32"/>
              </w:rPr>
              <w:t>Щ</w:t>
            </w:r>
            <w:proofErr w:type="gramEnd"/>
          </w:p>
        </w:tc>
        <w:tc>
          <w:tcPr>
            <w:tcW w:w="598" w:type="dxa"/>
            <w:vAlign w:val="center"/>
          </w:tcPr>
          <w:p w:rsidR="006134C9" w:rsidRPr="00FF3674" w:rsidRDefault="006134C9" w:rsidP="0066478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У</w:t>
            </w:r>
          </w:p>
        </w:tc>
        <w:tc>
          <w:tcPr>
            <w:tcW w:w="598" w:type="dxa"/>
            <w:vAlign w:val="center"/>
          </w:tcPr>
          <w:p w:rsidR="006134C9" w:rsidRPr="00FF3674" w:rsidRDefault="006134C9" w:rsidP="0066478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К</w:t>
            </w:r>
          </w:p>
        </w:tc>
        <w:tc>
          <w:tcPr>
            <w:tcW w:w="598" w:type="dxa"/>
            <w:vAlign w:val="center"/>
          </w:tcPr>
          <w:p w:rsidR="006134C9" w:rsidRPr="00FF3674" w:rsidRDefault="006134C9" w:rsidP="0066478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А</w:t>
            </w:r>
          </w:p>
        </w:tc>
      </w:tr>
    </w:tbl>
    <w:p w:rsidR="006134C9" w:rsidRDefault="006134C9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6134C9" w:rsidRDefault="008451C9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>
        <w:rPr>
          <w:color w:val="333333"/>
          <w:lang w:val="en-US"/>
        </w:rPr>
        <w:t xml:space="preserve"> </w:t>
      </w:r>
    </w:p>
    <w:p w:rsidR="008451C9" w:rsidRPr="008451C9" w:rsidRDefault="008451C9" w:rsidP="000E786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</w:p>
    <w:p w:rsidR="006134C9" w:rsidRDefault="006134C9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color w:val="333333"/>
        </w:rPr>
        <w:t>- По результатам дешифровщика первой выбирает цифру команда…………….., Второй команда………………….., Третьей команда………………..</w:t>
      </w:r>
    </w:p>
    <w:p w:rsidR="006134C9" w:rsidRDefault="006134C9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color w:val="333333"/>
        </w:rPr>
        <w:t xml:space="preserve">Итак «Доскажи словечко», перед вами квадратики с цифрами 1,2,3. За каждым квадратом портрет писателя отрывок </w:t>
      </w:r>
      <w:proofErr w:type="gramStart"/>
      <w:r>
        <w:rPr>
          <w:color w:val="333333"/>
        </w:rPr>
        <w:t>произведения</w:t>
      </w:r>
      <w:proofErr w:type="gramEnd"/>
      <w:r>
        <w:rPr>
          <w:color w:val="333333"/>
        </w:rPr>
        <w:t xml:space="preserve"> которого я вам буду читать. </w:t>
      </w:r>
      <w:proofErr w:type="gramStart"/>
      <w:r>
        <w:rPr>
          <w:color w:val="333333"/>
        </w:rPr>
        <w:t>Пожалуйста</w:t>
      </w:r>
      <w:proofErr w:type="gramEnd"/>
      <w:r>
        <w:rPr>
          <w:color w:val="333333"/>
        </w:rPr>
        <w:t xml:space="preserve"> команда ……. Выбирайте.</w:t>
      </w:r>
    </w:p>
    <w:p w:rsidR="006134C9" w:rsidRDefault="006134C9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9C6165" w:rsidRPr="009C6165" w:rsidRDefault="00F00B9F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b/>
          <w:bCs/>
          <w:i/>
          <w:iCs/>
          <w:color w:val="333333"/>
        </w:rPr>
        <w:t>Пушкин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Старик ловил неводом рыбу,</w:t>
      </w:r>
      <w:r w:rsidRPr="009C6165">
        <w:rPr>
          <w:color w:val="333333"/>
        </w:rPr>
        <w:br/>
        <w:t>Старуха пряла свою … (пряжу).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Они жили в ветхой землянке</w:t>
      </w:r>
      <w:r w:rsidRPr="009C6165">
        <w:rPr>
          <w:color w:val="333333"/>
        </w:rPr>
        <w:br/>
        <w:t>Ровно тридцать лет и три … (года).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lastRenderedPageBreak/>
        <w:t>Он рыбачил тридцать лет и три года</w:t>
      </w:r>
      <w:proofErr w:type="gramStart"/>
      <w:r w:rsidRPr="009C6165">
        <w:rPr>
          <w:color w:val="333333"/>
        </w:rPr>
        <w:br/>
        <w:t>И</w:t>
      </w:r>
      <w:proofErr w:type="gramEnd"/>
      <w:r w:rsidRPr="009C6165">
        <w:rPr>
          <w:color w:val="333333"/>
        </w:rPr>
        <w:t xml:space="preserve"> не слыхивал, чтобы рыба … (говорила).</w:t>
      </w:r>
    </w:p>
    <w:p w:rsidR="00FF3674" w:rsidRDefault="00FF3674" w:rsidP="00F00B9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333333"/>
        </w:rPr>
      </w:pPr>
    </w:p>
    <w:p w:rsidR="00FF3674" w:rsidRDefault="00FF3674" w:rsidP="00F00B9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333333"/>
        </w:rPr>
      </w:pPr>
    </w:p>
    <w:p w:rsidR="00F00B9F" w:rsidRDefault="00F00B9F" w:rsidP="00F00B9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333333"/>
        </w:rPr>
      </w:pPr>
      <w:r>
        <w:rPr>
          <w:b/>
          <w:bCs/>
          <w:i/>
          <w:iCs/>
          <w:color w:val="333333"/>
        </w:rPr>
        <w:t>Крылов</w:t>
      </w:r>
    </w:p>
    <w:p w:rsidR="00F00B9F" w:rsidRPr="00F00B9F" w:rsidRDefault="00F00B9F" w:rsidP="00F00B9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00B9F">
        <w:rPr>
          <w:color w:val="333333"/>
        </w:rPr>
        <w:t>Попрыгунья Стрекоза</w:t>
      </w:r>
    </w:p>
    <w:p w:rsidR="00F00B9F" w:rsidRPr="00F00B9F" w:rsidRDefault="00F00B9F" w:rsidP="00F00B9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00B9F">
        <w:rPr>
          <w:color w:val="333333"/>
        </w:rPr>
        <w:t>Лето красное</w:t>
      </w:r>
      <w:r>
        <w:rPr>
          <w:color w:val="333333"/>
        </w:rPr>
        <w:t>…….(</w:t>
      </w:r>
      <w:r w:rsidRPr="00F00B9F">
        <w:rPr>
          <w:color w:val="333333"/>
        </w:rPr>
        <w:t>пропела</w:t>
      </w:r>
      <w:r>
        <w:rPr>
          <w:color w:val="333333"/>
        </w:rPr>
        <w:t>)</w:t>
      </w:r>
      <w:r w:rsidRPr="00F00B9F">
        <w:rPr>
          <w:color w:val="333333"/>
        </w:rPr>
        <w:t>,</w:t>
      </w:r>
    </w:p>
    <w:p w:rsidR="00F00B9F" w:rsidRPr="00F00B9F" w:rsidRDefault="00F00B9F" w:rsidP="00F00B9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00B9F">
        <w:rPr>
          <w:color w:val="333333"/>
        </w:rPr>
        <w:t>Оглянуться не успела,</w:t>
      </w:r>
    </w:p>
    <w:p w:rsidR="00F00B9F" w:rsidRPr="00F00B9F" w:rsidRDefault="00F00B9F" w:rsidP="00F00B9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00B9F">
        <w:rPr>
          <w:color w:val="333333"/>
        </w:rPr>
        <w:t>Как зима катит</w:t>
      </w:r>
      <w:r>
        <w:rPr>
          <w:color w:val="333333"/>
        </w:rPr>
        <w:t>……(</w:t>
      </w:r>
      <w:r w:rsidRPr="00F00B9F">
        <w:rPr>
          <w:color w:val="333333"/>
        </w:rPr>
        <w:t>в глаза</w:t>
      </w:r>
      <w:r>
        <w:rPr>
          <w:color w:val="333333"/>
        </w:rPr>
        <w:t>)</w:t>
      </w:r>
      <w:r w:rsidRPr="00F00B9F">
        <w:rPr>
          <w:color w:val="333333"/>
        </w:rPr>
        <w:t>.</w:t>
      </w:r>
    </w:p>
    <w:p w:rsidR="00F00B9F" w:rsidRPr="00F00B9F" w:rsidRDefault="00F00B9F" w:rsidP="00F00B9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00B9F">
        <w:rPr>
          <w:color w:val="333333"/>
        </w:rPr>
        <w:t>Помертвело чисто поле,</w:t>
      </w:r>
    </w:p>
    <w:p w:rsidR="00F00B9F" w:rsidRDefault="00F00B9F" w:rsidP="00F00B9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00B9F">
        <w:rPr>
          <w:color w:val="333333"/>
        </w:rPr>
        <w:t>Нет уж дней тех светлых</w:t>
      </w:r>
      <w:r>
        <w:rPr>
          <w:color w:val="333333"/>
        </w:rPr>
        <w:t>……</w:t>
      </w:r>
      <w:proofErr w:type="gramStart"/>
      <w:r>
        <w:rPr>
          <w:color w:val="333333"/>
        </w:rPr>
        <w:t>(</w:t>
      </w:r>
      <w:r w:rsidRPr="00F00B9F">
        <w:rPr>
          <w:color w:val="333333"/>
        </w:rPr>
        <w:t xml:space="preserve"> </w:t>
      </w:r>
      <w:proofErr w:type="gramEnd"/>
      <w:r w:rsidRPr="00F00B9F">
        <w:rPr>
          <w:color w:val="333333"/>
        </w:rPr>
        <w:t>боле</w:t>
      </w:r>
      <w:r>
        <w:rPr>
          <w:color w:val="333333"/>
        </w:rPr>
        <w:t>).</w:t>
      </w:r>
    </w:p>
    <w:p w:rsidR="00F00B9F" w:rsidRDefault="00F00B9F" w:rsidP="00F00B9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F00B9F" w:rsidRDefault="00F00B9F" w:rsidP="00F00B9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F00B9F">
        <w:rPr>
          <w:b/>
          <w:color w:val="333333"/>
        </w:rPr>
        <w:t>Толстой</w:t>
      </w:r>
    </w:p>
    <w:p w:rsidR="00F00B9F" w:rsidRDefault="00F00B9F" w:rsidP="00F00B9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00B9F">
        <w:rPr>
          <w:color w:val="333333"/>
        </w:rPr>
        <w:t>Ребята ушли в</w:t>
      </w:r>
      <w:r>
        <w:rPr>
          <w:color w:val="333333"/>
        </w:rPr>
        <w:t>…..</w:t>
      </w:r>
      <w:proofErr w:type="gramStart"/>
      <w:r>
        <w:rPr>
          <w:color w:val="333333"/>
        </w:rPr>
        <w:t>(</w:t>
      </w:r>
      <w:r w:rsidRPr="00F00B9F">
        <w:rPr>
          <w:color w:val="333333"/>
        </w:rPr>
        <w:t xml:space="preserve"> </w:t>
      </w:r>
      <w:proofErr w:type="gramEnd"/>
      <w:r w:rsidRPr="00F00B9F">
        <w:rPr>
          <w:color w:val="333333"/>
        </w:rPr>
        <w:t>школу</w:t>
      </w:r>
      <w:r>
        <w:rPr>
          <w:color w:val="333333"/>
        </w:rPr>
        <w:t>)</w:t>
      </w:r>
      <w:r w:rsidRPr="00F00B9F">
        <w:rPr>
          <w:color w:val="333333"/>
        </w:rPr>
        <w:t xml:space="preserve">. </w:t>
      </w:r>
    </w:p>
    <w:p w:rsidR="00F00B9F" w:rsidRDefault="00F00B9F" w:rsidP="00F00B9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00B9F">
        <w:rPr>
          <w:color w:val="333333"/>
        </w:rPr>
        <w:t>Отец ещё с утра уехал в лес, мать ушла на подённую</w:t>
      </w:r>
      <w:r>
        <w:rPr>
          <w:color w:val="333333"/>
        </w:rPr>
        <w:t>…..</w:t>
      </w:r>
      <w:proofErr w:type="gramStart"/>
      <w:r>
        <w:rPr>
          <w:color w:val="333333"/>
        </w:rPr>
        <w:t>(</w:t>
      </w:r>
      <w:r w:rsidRPr="00F00B9F">
        <w:rPr>
          <w:color w:val="333333"/>
        </w:rPr>
        <w:t xml:space="preserve"> </w:t>
      </w:r>
      <w:proofErr w:type="gramEnd"/>
      <w:r w:rsidRPr="00F00B9F">
        <w:rPr>
          <w:color w:val="333333"/>
        </w:rPr>
        <w:t>работу</w:t>
      </w:r>
      <w:r>
        <w:rPr>
          <w:color w:val="333333"/>
        </w:rPr>
        <w:t>)</w:t>
      </w:r>
      <w:r w:rsidRPr="00F00B9F">
        <w:rPr>
          <w:color w:val="333333"/>
        </w:rPr>
        <w:t xml:space="preserve">. </w:t>
      </w:r>
    </w:p>
    <w:p w:rsidR="00F00B9F" w:rsidRPr="00F00B9F" w:rsidRDefault="00F00B9F" w:rsidP="00F00B9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00B9F">
        <w:rPr>
          <w:color w:val="333333"/>
        </w:rPr>
        <w:t xml:space="preserve">Остались в избе </w:t>
      </w:r>
      <w:proofErr w:type="spellStart"/>
      <w:r w:rsidRPr="00F00B9F">
        <w:rPr>
          <w:color w:val="333333"/>
        </w:rPr>
        <w:t>Филипок</w:t>
      </w:r>
      <w:proofErr w:type="spellEnd"/>
      <w:r w:rsidRPr="00F00B9F">
        <w:rPr>
          <w:color w:val="333333"/>
        </w:rPr>
        <w:t xml:space="preserve"> да бабушка на</w:t>
      </w:r>
      <w:r>
        <w:rPr>
          <w:color w:val="333333"/>
        </w:rPr>
        <w:t>…..(</w:t>
      </w:r>
      <w:r w:rsidRPr="00F00B9F">
        <w:rPr>
          <w:color w:val="333333"/>
        </w:rPr>
        <w:t>печке</w:t>
      </w:r>
      <w:r>
        <w:rPr>
          <w:color w:val="333333"/>
        </w:rPr>
        <w:t>)</w:t>
      </w:r>
      <w:r w:rsidRPr="00F00B9F">
        <w:rPr>
          <w:color w:val="333333"/>
        </w:rPr>
        <w:t>.</w:t>
      </w:r>
    </w:p>
    <w:p w:rsidR="00F00B9F" w:rsidRDefault="00F00B9F" w:rsidP="00F00B9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00B9F">
        <w:rPr>
          <w:color w:val="333333"/>
        </w:rPr>
        <w:t xml:space="preserve">Стало </w:t>
      </w:r>
      <w:proofErr w:type="spellStart"/>
      <w:r w:rsidRPr="00F00B9F">
        <w:rPr>
          <w:color w:val="333333"/>
        </w:rPr>
        <w:t>Филипку</w:t>
      </w:r>
      <w:proofErr w:type="spellEnd"/>
      <w:r w:rsidRPr="00F00B9F">
        <w:rPr>
          <w:color w:val="333333"/>
        </w:rPr>
        <w:t xml:space="preserve"> скучно одному, бабушка заснула, а он стал искать</w:t>
      </w:r>
      <w:r>
        <w:rPr>
          <w:color w:val="333333"/>
        </w:rPr>
        <w:t>….(</w:t>
      </w:r>
      <w:r w:rsidRPr="00F00B9F">
        <w:rPr>
          <w:color w:val="333333"/>
        </w:rPr>
        <w:t>шапку</w:t>
      </w:r>
      <w:r>
        <w:rPr>
          <w:color w:val="333333"/>
        </w:rPr>
        <w:t>)</w:t>
      </w:r>
      <w:r w:rsidRPr="00F00B9F">
        <w:rPr>
          <w:color w:val="333333"/>
        </w:rPr>
        <w:t xml:space="preserve">. </w:t>
      </w:r>
    </w:p>
    <w:p w:rsidR="00F00B9F" w:rsidRPr="00F00B9F" w:rsidRDefault="00F00B9F" w:rsidP="00F00B9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proofErr w:type="gramStart"/>
      <w:r w:rsidRPr="00F00B9F">
        <w:rPr>
          <w:color w:val="333333"/>
        </w:rPr>
        <w:t>Своей не нашёл, взял старую отцовскую и пошёл в</w:t>
      </w:r>
      <w:r>
        <w:rPr>
          <w:color w:val="333333"/>
        </w:rPr>
        <w:t>……(</w:t>
      </w:r>
      <w:r w:rsidRPr="00F00B9F">
        <w:rPr>
          <w:color w:val="333333"/>
        </w:rPr>
        <w:t>школу</w:t>
      </w:r>
      <w:r>
        <w:rPr>
          <w:color w:val="333333"/>
        </w:rPr>
        <w:t>)</w:t>
      </w:r>
      <w:r w:rsidRPr="00F00B9F">
        <w:rPr>
          <w:color w:val="333333"/>
        </w:rPr>
        <w:t>.</w:t>
      </w:r>
      <w:proofErr w:type="gramEnd"/>
    </w:p>
    <w:p w:rsidR="00F00B9F" w:rsidRPr="00F00B9F" w:rsidRDefault="00F00B9F" w:rsidP="00F00B9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00B9F">
        <w:rPr>
          <w:color w:val="333333"/>
        </w:rPr>
        <w:t>Школа была за селом у</w:t>
      </w:r>
      <w:r>
        <w:rPr>
          <w:color w:val="333333"/>
        </w:rPr>
        <w:t>……..(</w:t>
      </w:r>
      <w:r w:rsidRPr="00F00B9F">
        <w:rPr>
          <w:color w:val="333333"/>
        </w:rPr>
        <w:t>церкви</w:t>
      </w:r>
      <w:r>
        <w:rPr>
          <w:color w:val="333333"/>
        </w:rPr>
        <w:t>)</w:t>
      </w:r>
      <w:r w:rsidRPr="00F00B9F">
        <w:rPr>
          <w:color w:val="333333"/>
        </w:rPr>
        <w:t>.</w:t>
      </w:r>
    </w:p>
    <w:p w:rsidR="00F00B9F" w:rsidRDefault="00F00B9F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6134C9" w:rsidRPr="009C6165" w:rsidRDefault="006134C9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b/>
          <w:bCs/>
          <w:i/>
          <w:iCs/>
          <w:color w:val="333333"/>
        </w:rPr>
        <w:t>3. Задание “Отгадай произведение”.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- Ребята, вы, наверное, узнали учёного кота и дуб у Лукоморья.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- Кто знает, из какого произведения эти персонажи?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- Они не случайно появились у нас на уроке. Учёный кот придумал для вас задания, которые записал на дубовых листочках и желудях.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- Участники команд срывают их и выполняют задание: выразительно прочитать отрывок из произведения по ролям, сказать название и автора.</w:t>
      </w:r>
    </w:p>
    <w:p w:rsid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333333"/>
        </w:rPr>
      </w:pPr>
      <w:r w:rsidRPr="009C6165">
        <w:rPr>
          <w:color w:val="333333"/>
        </w:rPr>
        <w:t>Задание оценивается двумя баллами: </w:t>
      </w:r>
      <w:r w:rsidRPr="009C6165">
        <w:rPr>
          <w:i/>
          <w:iCs/>
          <w:color w:val="333333"/>
        </w:rPr>
        <w:t>правильность –</w:t>
      </w:r>
      <w:r w:rsidRPr="009C6165">
        <w:rPr>
          <w:b/>
          <w:bCs/>
          <w:i/>
          <w:iCs/>
          <w:color w:val="333333"/>
        </w:rPr>
        <w:t> 1балл</w:t>
      </w:r>
      <w:r w:rsidRPr="009C6165">
        <w:rPr>
          <w:i/>
          <w:iCs/>
          <w:color w:val="333333"/>
        </w:rPr>
        <w:t>, выразительность </w:t>
      </w:r>
      <w:r w:rsidRPr="009C6165">
        <w:rPr>
          <w:b/>
          <w:bCs/>
          <w:i/>
          <w:iCs/>
          <w:color w:val="333333"/>
        </w:rPr>
        <w:t>– 1балл.</w:t>
      </w:r>
    </w:p>
    <w:p w:rsidR="002709E0" w:rsidRPr="009C6165" w:rsidRDefault="002709E0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b/>
          <w:bCs/>
          <w:color w:val="333333"/>
        </w:rPr>
        <w:t>Задание для команды «</w:t>
      </w:r>
      <w:proofErr w:type="spellStart"/>
      <w:r w:rsidRPr="009C6165">
        <w:rPr>
          <w:b/>
          <w:bCs/>
          <w:color w:val="333333"/>
        </w:rPr>
        <w:t>Знайки</w:t>
      </w:r>
      <w:proofErr w:type="spellEnd"/>
      <w:r w:rsidRPr="009C6165">
        <w:rPr>
          <w:b/>
          <w:bCs/>
          <w:color w:val="333333"/>
        </w:rPr>
        <w:t>»: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proofErr w:type="gramStart"/>
      <w:r w:rsidRPr="009C6165">
        <w:rPr>
          <w:color w:val="333333"/>
        </w:rPr>
        <w:t>Сидят</w:t>
      </w:r>
      <w:proofErr w:type="gramEnd"/>
      <w:r w:rsidRPr="009C6165">
        <w:rPr>
          <w:color w:val="333333"/>
        </w:rPr>
        <w:t xml:space="preserve"> раз муж с женой дома и смотрят – сынишка их на полу дощечками играет – что-то слаживает. Отец и спросил: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-Что ты это делаешь, Миша? А Миша и говорит: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- Это я, батюшка, лоханку делаю. Когда вы с матушкой стары будете, чтобы вас из этой лоханки кормить.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Муж с женой поглядели друг на друга и заплакали.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b/>
          <w:bCs/>
          <w:i/>
          <w:iCs/>
          <w:color w:val="333333"/>
        </w:rPr>
        <w:t>Задание команде “Эрудиты”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Вот неделя, другая проходит,</w:t>
      </w:r>
      <w:r w:rsidRPr="009C6165">
        <w:rPr>
          <w:color w:val="333333"/>
        </w:rPr>
        <w:br/>
      </w:r>
      <w:proofErr w:type="gramStart"/>
      <w:r w:rsidRPr="009C6165">
        <w:rPr>
          <w:color w:val="333333"/>
        </w:rPr>
        <w:t>Ещё пуще</w:t>
      </w:r>
      <w:proofErr w:type="gramEnd"/>
      <w:r w:rsidRPr="009C6165">
        <w:rPr>
          <w:color w:val="333333"/>
        </w:rPr>
        <w:t xml:space="preserve"> старуха вздурилась;</w:t>
      </w:r>
      <w:r w:rsidRPr="009C6165">
        <w:rPr>
          <w:color w:val="333333"/>
        </w:rPr>
        <w:br/>
        <w:t>Опять к рыбке старика посылает.</w:t>
      </w:r>
      <w:r w:rsidRPr="009C6165">
        <w:rPr>
          <w:color w:val="333333"/>
        </w:rPr>
        <w:br/>
        <w:t xml:space="preserve">“Воротись, </w:t>
      </w:r>
      <w:proofErr w:type="spellStart"/>
      <w:r w:rsidRPr="009C6165">
        <w:rPr>
          <w:color w:val="333333"/>
        </w:rPr>
        <w:t>поклонися</w:t>
      </w:r>
      <w:proofErr w:type="spellEnd"/>
      <w:r w:rsidRPr="009C6165">
        <w:rPr>
          <w:color w:val="333333"/>
        </w:rPr>
        <w:t xml:space="preserve"> рыбке:</w:t>
      </w:r>
      <w:r w:rsidRPr="009C6165">
        <w:rPr>
          <w:color w:val="333333"/>
        </w:rPr>
        <w:br/>
        <w:t>Не хочу быть вольною царицей”.</w:t>
      </w:r>
      <w:r w:rsidRPr="009C6165">
        <w:rPr>
          <w:color w:val="333333"/>
        </w:rPr>
        <w:br/>
        <w:t>Испугался старик, взмолился:</w:t>
      </w:r>
      <w:r w:rsidRPr="009C6165">
        <w:rPr>
          <w:color w:val="333333"/>
        </w:rPr>
        <w:br/>
        <w:t>“Что ты, баба, белены объелась?</w:t>
      </w:r>
      <w:r w:rsidRPr="009C6165">
        <w:rPr>
          <w:color w:val="333333"/>
        </w:rPr>
        <w:br/>
        <w:t>Ни ступить, ни молвить не умеешь!</w:t>
      </w:r>
      <w:r w:rsidRPr="009C6165">
        <w:rPr>
          <w:color w:val="333333"/>
        </w:rPr>
        <w:br/>
        <w:t>Насмешишь ты целое царство”.</w:t>
      </w:r>
      <w:r w:rsidRPr="009C6165">
        <w:rPr>
          <w:color w:val="333333"/>
        </w:rPr>
        <w:br/>
      </w:r>
      <w:r w:rsidRPr="009C6165">
        <w:rPr>
          <w:color w:val="333333"/>
        </w:rPr>
        <w:lastRenderedPageBreak/>
        <w:t>“Как ты смеешь, мужик, спорить со мною,</w:t>
      </w:r>
      <w:r w:rsidRPr="009C6165">
        <w:rPr>
          <w:color w:val="333333"/>
        </w:rPr>
        <w:br/>
        <w:t>Со мною, дворянкой столбовою? –</w:t>
      </w:r>
      <w:r w:rsidRPr="009C6165">
        <w:rPr>
          <w:color w:val="333333"/>
        </w:rPr>
        <w:br/>
        <w:t>Ступай к морю, говорят тебе честью,</w:t>
      </w:r>
      <w:r w:rsidRPr="009C6165">
        <w:rPr>
          <w:color w:val="333333"/>
        </w:rPr>
        <w:br/>
        <w:t xml:space="preserve">Не пойдёшь, поведут </w:t>
      </w:r>
      <w:proofErr w:type="gramStart"/>
      <w:r w:rsidRPr="009C6165">
        <w:rPr>
          <w:color w:val="333333"/>
        </w:rPr>
        <w:t>по неволе</w:t>
      </w:r>
      <w:proofErr w:type="gramEnd"/>
      <w:r w:rsidRPr="009C6165">
        <w:rPr>
          <w:color w:val="333333"/>
        </w:rPr>
        <w:t>”.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b/>
          <w:bCs/>
          <w:i/>
          <w:iCs/>
          <w:color w:val="333333"/>
        </w:rPr>
        <w:t>Задание команде</w:t>
      </w:r>
      <w:r w:rsidRPr="009C6165">
        <w:rPr>
          <w:i/>
          <w:iCs/>
          <w:color w:val="333333"/>
        </w:rPr>
        <w:t> </w:t>
      </w:r>
      <w:r w:rsidRPr="009C6165">
        <w:rPr>
          <w:b/>
          <w:bCs/>
          <w:i/>
          <w:iCs/>
          <w:color w:val="333333"/>
        </w:rPr>
        <w:t>“Знатоки”</w:t>
      </w:r>
    </w:p>
    <w:p w:rsid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Злой тоской удручена,</w:t>
      </w:r>
      <w:r w:rsidRPr="009C6165">
        <w:rPr>
          <w:color w:val="333333"/>
        </w:rPr>
        <w:br/>
        <w:t>К Муравью ползёт она:</w:t>
      </w:r>
      <w:r w:rsidRPr="009C6165">
        <w:rPr>
          <w:color w:val="333333"/>
        </w:rPr>
        <w:br/>
        <w:t>“Не оставь меня, кум милой!</w:t>
      </w:r>
      <w:r w:rsidRPr="009C6165">
        <w:rPr>
          <w:color w:val="333333"/>
        </w:rPr>
        <w:br/>
        <w:t>Дай ты мне собраться с силой,</w:t>
      </w:r>
      <w:r w:rsidRPr="009C6165">
        <w:rPr>
          <w:color w:val="333333"/>
        </w:rPr>
        <w:br/>
        <w:t>И до вешних только дней</w:t>
      </w:r>
      <w:proofErr w:type="gramStart"/>
      <w:r w:rsidRPr="009C6165">
        <w:rPr>
          <w:color w:val="333333"/>
        </w:rPr>
        <w:br/>
        <w:t>П</w:t>
      </w:r>
      <w:proofErr w:type="gramEnd"/>
      <w:r w:rsidRPr="009C6165">
        <w:rPr>
          <w:color w:val="333333"/>
        </w:rPr>
        <w:t>рокорми и обогрей!” -</w:t>
      </w:r>
      <w:r w:rsidRPr="009C6165">
        <w:rPr>
          <w:color w:val="333333"/>
        </w:rPr>
        <w:br/>
        <w:t>“Кумушка, мне странно это:</w:t>
      </w:r>
      <w:r w:rsidRPr="009C6165">
        <w:rPr>
          <w:color w:val="333333"/>
        </w:rPr>
        <w:br/>
        <w:t>Да работала ль ты в лето?” -</w:t>
      </w:r>
      <w:r w:rsidRPr="009C6165">
        <w:rPr>
          <w:color w:val="333333"/>
        </w:rPr>
        <w:br/>
        <w:t>Говорит ей Муравей.</w:t>
      </w:r>
    </w:p>
    <w:p w:rsidR="002709E0" w:rsidRPr="009C6165" w:rsidRDefault="002709E0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333333"/>
        </w:rPr>
      </w:pPr>
      <w:r w:rsidRPr="009C6165">
        <w:rPr>
          <w:b/>
          <w:bCs/>
          <w:color w:val="333333"/>
        </w:rPr>
        <w:t>Физкультминутка</w:t>
      </w:r>
    </w:p>
    <w:p w:rsidR="002709E0" w:rsidRPr="009C6165" w:rsidRDefault="002709E0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b/>
          <w:bCs/>
          <w:i/>
          <w:iCs/>
          <w:color w:val="333333"/>
        </w:rPr>
        <w:t>4. Задание “Мы актёры” (инсценировка эпизода из произведения</w:t>
      </w:r>
      <w:proofErr w:type="gramStart"/>
      <w:r w:rsidRPr="009C6165">
        <w:rPr>
          <w:b/>
          <w:bCs/>
          <w:i/>
          <w:iCs/>
          <w:color w:val="333333"/>
        </w:rPr>
        <w:t xml:space="preserve"> )</w:t>
      </w:r>
      <w:proofErr w:type="gramEnd"/>
      <w:r w:rsidRPr="009C6165">
        <w:rPr>
          <w:b/>
          <w:bCs/>
          <w:i/>
          <w:iCs/>
          <w:color w:val="333333"/>
        </w:rPr>
        <w:t>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- Это задание вы готовили дома. У каждой команды есть три таблички с названиями инсценируемых произведений.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- Ваша задача - мимикой, жестами, голосом передать характер, поведение персонажей так, чтобы ребята поняли, из какого произведения эпизод. Одна команда показывает инсценировку, а две другие, узнав произведение и его автора, поднимают табличку с названием. Это задание оценивается максимально в пять баллов. За правильно названное произведение – </w:t>
      </w:r>
      <w:r w:rsidRPr="009C6165">
        <w:rPr>
          <w:b/>
          <w:bCs/>
          <w:color w:val="333333"/>
        </w:rPr>
        <w:t>1 балл.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1-ая команда “</w:t>
      </w:r>
      <w:proofErr w:type="spellStart"/>
      <w:r w:rsidRPr="009C6165">
        <w:rPr>
          <w:color w:val="333333"/>
        </w:rPr>
        <w:t>Знайки</w:t>
      </w:r>
      <w:proofErr w:type="spellEnd"/>
      <w:r w:rsidRPr="009C6165">
        <w:rPr>
          <w:color w:val="333333"/>
        </w:rPr>
        <w:t xml:space="preserve">” - </w:t>
      </w:r>
      <w:proofErr w:type="spellStart"/>
      <w:r w:rsidRPr="009C6165">
        <w:rPr>
          <w:color w:val="333333"/>
        </w:rPr>
        <w:t>Л.Н.Толстой</w:t>
      </w:r>
      <w:proofErr w:type="spellEnd"/>
      <w:r w:rsidRPr="009C6165">
        <w:rPr>
          <w:color w:val="333333"/>
        </w:rPr>
        <w:t xml:space="preserve"> “</w:t>
      </w:r>
      <w:proofErr w:type="spellStart"/>
      <w:r w:rsidRPr="009C6165">
        <w:rPr>
          <w:color w:val="333333"/>
        </w:rPr>
        <w:t>Филипок</w:t>
      </w:r>
      <w:proofErr w:type="spellEnd"/>
      <w:r w:rsidRPr="009C6165">
        <w:rPr>
          <w:color w:val="333333"/>
        </w:rPr>
        <w:t>”;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 xml:space="preserve">2-ая команда “Эрудиты” - </w:t>
      </w:r>
      <w:proofErr w:type="spellStart"/>
      <w:r w:rsidRPr="009C6165">
        <w:rPr>
          <w:color w:val="333333"/>
        </w:rPr>
        <w:t>А.С.Пушкин</w:t>
      </w:r>
      <w:proofErr w:type="spellEnd"/>
      <w:r w:rsidRPr="009C6165">
        <w:rPr>
          <w:color w:val="333333"/>
        </w:rPr>
        <w:t xml:space="preserve"> “Сказка о рыбаке и рыбке”;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 xml:space="preserve">3-ая команда “Знатоки” - </w:t>
      </w:r>
      <w:proofErr w:type="spellStart"/>
      <w:r w:rsidRPr="009C6165">
        <w:rPr>
          <w:color w:val="333333"/>
        </w:rPr>
        <w:t>И.А.Крылов</w:t>
      </w:r>
      <w:proofErr w:type="spellEnd"/>
      <w:r w:rsidRPr="009C6165">
        <w:rPr>
          <w:color w:val="333333"/>
        </w:rPr>
        <w:t xml:space="preserve"> “Стрекоза и Муравей”.</w:t>
      </w:r>
    </w:p>
    <w:p w:rsid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- Молодцы, ребята. Вы проявили актёрский талант, выполняя это задание. Все вы заслужили максимальный балл – пять.</w:t>
      </w:r>
    </w:p>
    <w:p w:rsidR="002709E0" w:rsidRPr="009C6165" w:rsidRDefault="002709E0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b/>
          <w:bCs/>
          <w:color w:val="333333"/>
        </w:rPr>
        <w:t>5. Задание “Восстание пословиц и определение произведений, к которым они подходят”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- Ребята, на экране вы видите части пословиц. Восстановите пословицы и определите, к какому произведению они подходят. Свою точку зрения необходимо доказать. Максимальная оценка задания – 2 балла.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b/>
          <w:bCs/>
          <w:i/>
          <w:iCs/>
          <w:color w:val="333333"/>
        </w:rPr>
        <w:t>Задание команде “</w:t>
      </w:r>
      <w:proofErr w:type="spellStart"/>
      <w:r w:rsidRPr="009C6165">
        <w:rPr>
          <w:b/>
          <w:bCs/>
          <w:i/>
          <w:iCs/>
          <w:color w:val="333333"/>
        </w:rPr>
        <w:t>Знайки</w:t>
      </w:r>
      <w:proofErr w:type="spellEnd"/>
      <w:r w:rsidRPr="009C6165">
        <w:rPr>
          <w:b/>
          <w:bCs/>
          <w:i/>
          <w:iCs/>
          <w:color w:val="333333"/>
        </w:rPr>
        <w:t>”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Дружно – негрузно, а врозь – хоть брось.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Грамоте учиться всегда пригодится.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b/>
          <w:bCs/>
          <w:i/>
          <w:iCs/>
          <w:color w:val="333333"/>
        </w:rPr>
        <w:t>Задание команде “Эрудиты”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Много хочешь – последнее потеряешь.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Делу время – потехе час.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b/>
          <w:bCs/>
          <w:i/>
          <w:iCs/>
          <w:color w:val="333333"/>
        </w:rPr>
        <w:t>Задание команде</w:t>
      </w:r>
      <w:r w:rsidRPr="009C6165">
        <w:rPr>
          <w:i/>
          <w:iCs/>
          <w:color w:val="333333"/>
        </w:rPr>
        <w:t> </w:t>
      </w:r>
      <w:r w:rsidRPr="009C6165">
        <w:rPr>
          <w:b/>
          <w:bCs/>
          <w:i/>
          <w:iCs/>
          <w:color w:val="333333"/>
        </w:rPr>
        <w:t>“Знатоки”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Один за всех, а все за одного.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 xml:space="preserve">Кто родителей почитает, тот </w:t>
      </w:r>
      <w:proofErr w:type="gramStart"/>
      <w:r w:rsidRPr="009C6165">
        <w:rPr>
          <w:color w:val="333333"/>
        </w:rPr>
        <w:t>во</w:t>
      </w:r>
      <w:proofErr w:type="gramEnd"/>
      <w:r w:rsidRPr="009C6165">
        <w:rPr>
          <w:color w:val="333333"/>
        </w:rPr>
        <w:t xml:space="preserve"> век не погибает.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b/>
          <w:bCs/>
          <w:i/>
          <w:iCs/>
          <w:color w:val="333333"/>
        </w:rPr>
        <w:t>6. Задание “Объясните значение выражений...”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lastRenderedPageBreak/>
        <w:t>- Ребята, читая произведения в разделе “Русские писатели”, мы встречали слова и выражения, которые сейчас не употребляются в речи?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- Кто из вас помнит, как они называются?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 xml:space="preserve">- Сейчас мы посмотрим, кто из вас самый внимательный. Это задание для вас приготовила сказочная птица. Каждая команда вынимает по два пёрышка из хвоста птицы, читает </w:t>
      </w:r>
      <w:proofErr w:type="gramStart"/>
      <w:r w:rsidRPr="009C6165">
        <w:rPr>
          <w:color w:val="333333"/>
        </w:rPr>
        <w:t>выражения</w:t>
      </w:r>
      <w:proofErr w:type="gramEnd"/>
      <w:r w:rsidRPr="009C6165">
        <w:rPr>
          <w:color w:val="333333"/>
        </w:rPr>
        <w:t xml:space="preserve"> записанные на нём, совещается 1-2 минуты и объясняет значение данных выражений. Максимальная оценка задания – 2 балла.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b/>
          <w:bCs/>
          <w:color w:val="333333"/>
        </w:rPr>
        <w:t>Задание команде «</w:t>
      </w:r>
      <w:proofErr w:type="spellStart"/>
      <w:r w:rsidRPr="009C6165">
        <w:rPr>
          <w:b/>
          <w:bCs/>
          <w:color w:val="333333"/>
        </w:rPr>
        <w:t>Знайки</w:t>
      </w:r>
      <w:proofErr w:type="spellEnd"/>
      <w:r w:rsidRPr="009C6165">
        <w:rPr>
          <w:b/>
          <w:bCs/>
          <w:color w:val="333333"/>
        </w:rPr>
        <w:t>»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i/>
          <w:iCs/>
          <w:color w:val="333333"/>
        </w:rPr>
        <w:t>Пленяет </w:t>
      </w:r>
      <w:r w:rsidRPr="009C6165">
        <w:rPr>
          <w:color w:val="333333"/>
        </w:rPr>
        <w:t>грозного царя.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Злой тоской </w:t>
      </w:r>
      <w:proofErr w:type="gramStart"/>
      <w:r w:rsidRPr="009C6165">
        <w:rPr>
          <w:i/>
          <w:iCs/>
          <w:color w:val="333333"/>
        </w:rPr>
        <w:t>удручена</w:t>
      </w:r>
      <w:proofErr w:type="gramEnd"/>
      <w:r w:rsidRPr="009C6165">
        <w:rPr>
          <w:i/>
          <w:iCs/>
          <w:color w:val="333333"/>
        </w:rPr>
        <w:t>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b/>
          <w:bCs/>
          <w:i/>
          <w:iCs/>
          <w:color w:val="333333"/>
        </w:rPr>
        <w:t>Задание команде “Весёлые эрудиты”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Заедает она </w:t>
      </w:r>
      <w:r w:rsidRPr="009C6165">
        <w:rPr>
          <w:i/>
          <w:iCs/>
          <w:color w:val="333333"/>
        </w:rPr>
        <w:t>пряником печатным.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В </w:t>
      </w:r>
      <w:r w:rsidRPr="009C6165">
        <w:rPr>
          <w:i/>
          <w:iCs/>
          <w:color w:val="333333"/>
        </w:rPr>
        <w:t>сенцах</w:t>
      </w:r>
      <w:r w:rsidRPr="009C6165">
        <w:rPr>
          <w:color w:val="333333"/>
        </w:rPr>
        <w:t> снял шапку и отворил дверь.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b/>
          <w:bCs/>
          <w:i/>
          <w:iCs/>
          <w:color w:val="333333"/>
        </w:rPr>
        <w:t>Задание команде</w:t>
      </w:r>
      <w:r w:rsidRPr="009C6165">
        <w:rPr>
          <w:i/>
          <w:iCs/>
          <w:color w:val="333333"/>
        </w:rPr>
        <w:t> </w:t>
      </w:r>
      <w:r w:rsidRPr="009C6165">
        <w:rPr>
          <w:b/>
          <w:bCs/>
          <w:i/>
          <w:iCs/>
          <w:color w:val="333333"/>
        </w:rPr>
        <w:t>“Знатоки”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Они играли </w:t>
      </w:r>
      <w:r w:rsidRPr="009C6165">
        <w:rPr>
          <w:i/>
          <w:iCs/>
          <w:color w:val="333333"/>
        </w:rPr>
        <w:t>подле амбара</w:t>
      </w:r>
      <w:r w:rsidRPr="009C6165">
        <w:rPr>
          <w:color w:val="333333"/>
        </w:rPr>
        <w:t>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Старик ловил </w:t>
      </w:r>
      <w:r w:rsidRPr="009C6165">
        <w:rPr>
          <w:i/>
          <w:iCs/>
          <w:color w:val="333333"/>
        </w:rPr>
        <w:t>неводом</w:t>
      </w:r>
      <w:r w:rsidRPr="009C6165">
        <w:rPr>
          <w:color w:val="333333"/>
        </w:rPr>
        <w:t> рыбу.</w:t>
      </w:r>
    </w:p>
    <w:p w:rsidR="009C6165" w:rsidRPr="009C6165" w:rsidRDefault="009C6165" w:rsidP="004230C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333333"/>
        </w:rPr>
      </w:pPr>
      <w:r w:rsidRPr="009C6165">
        <w:rPr>
          <w:color w:val="333333"/>
        </w:rPr>
        <w:t>Скажите, а если вы забудете значение устаревших слов или захотите узнать, что обозначают другие архаизмы, где можно об этом прочитать?</w:t>
      </w:r>
    </w:p>
    <w:p w:rsidR="00B15470" w:rsidRDefault="00B15470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333333"/>
        </w:rPr>
      </w:pPr>
      <w:r>
        <w:rPr>
          <w:b/>
          <w:bCs/>
          <w:i/>
          <w:iCs/>
          <w:color w:val="333333"/>
        </w:rPr>
        <w:t>А теперь давайте все вместе подсчитаем баллы каждой команды. Итак со счетом …… победила команда ……</w:t>
      </w:r>
    </w:p>
    <w:p w:rsidR="00B15470" w:rsidRDefault="00B15470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333333"/>
        </w:rPr>
      </w:pP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b/>
          <w:bCs/>
          <w:color w:val="333333"/>
        </w:rPr>
        <w:t>IV. Итог урока.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1.Выставка рисунков учащихся.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 xml:space="preserve">Звучит аудиозапись </w:t>
      </w:r>
      <w:proofErr w:type="spellStart"/>
      <w:r w:rsidRPr="009C6165">
        <w:rPr>
          <w:color w:val="333333"/>
        </w:rPr>
        <w:t>М.П.Мусоргского</w:t>
      </w:r>
      <w:proofErr w:type="spellEnd"/>
      <w:r w:rsidRPr="009C6165">
        <w:rPr>
          <w:color w:val="333333"/>
        </w:rPr>
        <w:t xml:space="preserve"> “Картинки с выставки”.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- Ребята, вы нарисовали рисунки к понравившимся вам произведениям из раздела “Русские писатели”. У нас получилась такая замечательная выставка.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- Какое произведение особенно запомнилось? Чем?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 xml:space="preserve">- Какие главные мысли из </w:t>
      </w:r>
      <w:proofErr w:type="gramStart"/>
      <w:r w:rsidRPr="009C6165">
        <w:rPr>
          <w:color w:val="333333"/>
        </w:rPr>
        <w:t>прочитанного</w:t>
      </w:r>
      <w:proofErr w:type="gramEnd"/>
      <w:r w:rsidRPr="009C6165">
        <w:rPr>
          <w:color w:val="333333"/>
        </w:rPr>
        <w:t xml:space="preserve"> вы запомнили?</w:t>
      </w:r>
    </w:p>
    <w:p w:rsidR="009C6165" w:rsidRPr="009C6165" w:rsidRDefault="009C6165" w:rsidP="004230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C6165">
        <w:rPr>
          <w:color w:val="333333"/>
        </w:rPr>
        <w:t>- За что вы похвалили бы себя сегодня на уроке?</w:t>
      </w:r>
    </w:p>
    <w:p w:rsidR="00C32EDC" w:rsidRPr="009C6165" w:rsidRDefault="00C32EDC" w:rsidP="004230C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32EDC" w:rsidRPr="009C6165" w:rsidSect="008451C9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C9" w:rsidRDefault="008451C9" w:rsidP="008451C9">
      <w:pPr>
        <w:spacing w:after="0" w:line="240" w:lineRule="auto"/>
      </w:pPr>
      <w:r>
        <w:separator/>
      </w:r>
    </w:p>
  </w:endnote>
  <w:endnote w:type="continuationSeparator" w:id="0">
    <w:p w:rsidR="008451C9" w:rsidRDefault="008451C9" w:rsidP="0084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613702"/>
      <w:docPartObj>
        <w:docPartGallery w:val="Page Numbers (Bottom of Page)"/>
        <w:docPartUnique/>
      </w:docPartObj>
    </w:sdtPr>
    <w:sdtEndPr/>
    <w:sdtContent>
      <w:p w:rsidR="008451C9" w:rsidRDefault="008451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59C">
          <w:rPr>
            <w:noProof/>
          </w:rPr>
          <w:t>2</w:t>
        </w:r>
        <w:r>
          <w:fldChar w:fldCharType="end"/>
        </w:r>
      </w:p>
    </w:sdtContent>
  </w:sdt>
  <w:p w:rsidR="008451C9" w:rsidRDefault="008451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C9" w:rsidRDefault="008451C9" w:rsidP="008451C9">
      <w:pPr>
        <w:spacing w:after="0" w:line="240" w:lineRule="auto"/>
      </w:pPr>
      <w:r>
        <w:separator/>
      </w:r>
    </w:p>
  </w:footnote>
  <w:footnote w:type="continuationSeparator" w:id="0">
    <w:p w:rsidR="008451C9" w:rsidRDefault="008451C9" w:rsidP="00845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7D0A"/>
    <w:multiLevelType w:val="multilevel"/>
    <w:tmpl w:val="6620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157AA"/>
    <w:multiLevelType w:val="hybridMultilevel"/>
    <w:tmpl w:val="51A81716"/>
    <w:lvl w:ilvl="0" w:tplc="4A7E4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01217"/>
    <w:multiLevelType w:val="multilevel"/>
    <w:tmpl w:val="43FA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24D39"/>
    <w:multiLevelType w:val="multilevel"/>
    <w:tmpl w:val="96A8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D220D7"/>
    <w:multiLevelType w:val="multilevel"/>
    <w:tmpl w:val="387A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65"/>
    <w:rsid w:val="0002059C"/>
    <w:rsid w:val="000D0C81"/>
    <w:rsid w:val="000E7865"/>
    <w:rsid w:val="002709E0"/>
    <w:rsid w:val="00417583"/>
    <w:rsid w:val="004230CB"/>
    <w:rsid w:val="006134C9"/>
    <w:rsid w:val="006F1AEF"/>
    <w:rsid w:val="007B758F"/>
    <w:rsid w:val="008451C9"/>
    <w:rsid w:val="008B6501"/>
    <w:rsid w:val="009C6165"/>
    <w:rsid w:val="00B15470"/>
    <w:rsid w:val="00C32EDC"/>
    <w:rsid w:val="00F00B9F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3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45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51C9"/>
  </w:style>
  <w:style w:type="paragraph" w:styleId="a7">
    <w:name w:val="footer"/>
    <w:basedOn w:val="a"/>
    <w:link w:val="a8"/>
    <w:uiPriority w:val="99"/>
    <w:unhideWhenUsed/>
    <w:rsid w:val="00845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5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3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45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51C9"/>
  </w:style>
  <w:style w:type="paragraph" w:styleId="a7">
    <w:name w:val="footer"/>
    <w:basedOn w:val="a"/>
    <w:link w:val="a8"/>
    <w:uiPriority w:val="99"/>
    <w:unhideWhenUsed/>
    <w:rsid w:val="00845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5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 Ганиев</dc:creator>
  <cp:lastModifiedBy>Али Ганиев</cp:lastModifiedBy>
  <cp:revision>5</cp:revision>
  <cp:lastPrinted>2017-11-21T19:51:00Z</cp:lastPrinted>
  <dcterms:created xsi:type="dcterms:W3CDTF">2017-11-21T18:08:00Z</dcterms:created>
  <dcterms:modified xsi:type="dcterms:W3CDTF">2017-12-14T16:41:00Z</dcterms:modified>
</cp:coreProperties>
</file>